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Override PartName="/word/charts/style15.xml" ContentType="application/vnd.ms-office.chartstyle+xml"/>
  <Override PartName="/word/charts/colors15.xml" ContentType="application/vnd.ms-office.chartcolorsty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charts/chart9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olors8.xml" ContentType="application/vnd.ms-office.chartcolorstyle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olors5.xml" ContentType="application/vnd.ms-office.chartcolorstyle+xml"/>
  <Override PartName="/word/charts/colors6.xml" ContentType="application/vnd.ms-office.chartcolorstyle+xml"/>
  <Override PartName="/word/charts/style12.xml" ContentType="application/vnd.ms-office.chartstyle+xml"/>
  <Override PartName="/word/charts/colors12.xml" ContentType="application/vnd.ms-office.chartcolorstyle+xml"/>
  <Override PartName="/word/charts/style11.xml" ContentType="application/vnd.ms-office.chartstyle+xml"/>
  <Override PartName="/word/charts/colors11.xml" ContentType="application/vnd.ms-office.chartcolorstyle+xml"/>
  <Override PartName="/word/charts/style9.xml" ContentType="application/vnd.ms-office.chartstyle+xml"/>
  <Override PartName="/word/charts/style8.xml" ContentType="application/vnd.ms-office.chartstyle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style6.xml" ContentType="application/vnd.ms-office.chartstyle+xml"/>
  <Override PartName="/word/charts/colors3.xml" ContentType="application/vnd.ms-office.chartcolorstyle+xml"/>
  <Override PartName="/word/charts/colors4.xml" ContentType="application/vnd.ms-office.chartcolorstyle+xml"/>
  <Override PartName="/word/charts/style10.xml" ContentType="application/vnd.ms-office.chartstyle+xml"/>
  <Override PartName="/word/charts/colors10.xml" ContentType="application/vnd.ms-office.chartcolorstyle+xml"/>
  <Override PartName="/word/charts/style7.xml" ContentType="application/vnd.ms-office.chartstyle+xml"/>
  <Override PartName="/word/charts/chart2.xml" ContentType="application/vnd.openxmlformats-officedocument.drawingml.chart+xml"/>
  <Override PartName="/word/charts/chart3.xml" ContentType="application/vnd.openxmlformats-officedocument.drawingml.chart+xml"/>
  <Default Extension="xlsx" ContentType="application/vnd.openxmlformats-officedocument.spreadsheetml.sheet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harts/style5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charts/colors1.xml" ContentType="application/vnd.ms-office.chartcolorstyle+xml"/>
  <Override PartName="/word/charts/colors2.xml" ContentType="application/vnd.ms-office.chartcolorsty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harts/style1.xml" ContentType="application/vnd.ms-office.chartstyle+xml"/>
  <Override PartName="/word/charts/style2.xml" ContentType="application/vnd.ms-office.chartstyle+xml"/>
  <Default Extension="emf" ContentType="image/x-emf"/>
  <Override PartName="/word/charts/colors9.xml" ContentType="application/vnd.ms-office.chartcolorstyle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charts/style14.xml" ContentType="application/vnd.ms-office.chartstyle+xml"/>
  <Override PartName="/word/charts/colors14.xml" ContentType="application/vnd.ms-office.chartcolorstyle+xml"/>
  <Override PartName="/word/charts/colors7.xml" ContentType="application/vnd.ms-office.chartcolor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145" w:rsidRDefault="0061778F" w:rsidP="00384D44">
      <w:pPr>
        <w:pStyle w:val="Paragraphedeliste"/>
        <w:numPr>
          <w:ilvl w:val="0"/>
          <w:numId w:val="1"/>
        </w:numPr>
        <w:bidi w:val="0"/>
        <w:spacing w:after="120" w:line="360" w:lineRule="auto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1778F">
        <w:rPr>
          <w:rFonts w:asciiTheme="majorBidi" w:hAnsiTheme="majorBidi" w:cstheme="majorBidi"/>
          <w:b/>
          <w:bCs/>
          <w:sz w:val="28"/>
          <w:szCs w:val="28"/>
          <w:lang w:val="fr-FR"/>
        </w:rPr>
        <w:t>Introduction</w:t>
      </w:r>
    </w:p>
    <w:p w:rsidR="00812E0B" w:rsidRPr="002B5E99" w:rsidRDefault="00C83F01" w:rsidP="00F8541C">
      <w:pPr>
        <w:bidi w:val="0"/>
        <w:spacing w:after="120"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165D4B">
        <w:rPr>
          <w:rFonts w:asciiTheme="majorBidi" w:hAnsiTheme="majorBidi" w:cstheme="majorBidi"/>
          <w:sz w:val="24"/>
          <w:szCs w:val="24"/>
          <w:lang w:val="fr-FR"/>
        </w:rPr>
        <w:t xml:space="preserve">Après avoir </w:t>
      </w:r>
      <w:r w:rsidR="00165D4B" w:rsidRPr="00165D4B">
        <w:rPr>
          <w:rFonts w:asciiTheme="majorBidi" w:hAnsiTheme="majorBidi" w:cstheme="majorBidi"/>
          <w:sz w:val="24"/>
          <w:szCs w:val="24"/>
          <w:lang w:val="fr-FR"/>
        </w:rPr>
        <w:t>présenté</w:t>
      </w:r>
      <w:r w:rsidRPr="00165D4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F8541C">
        <w:rPr>
          <w:rFonts w:asciiTheme="majorBidi" w:hAnsiTheme="majorBidi" w:cstheme="majorBidi"/>
          <w:sz w:val="24"/>
          <w:szCs w:val="24"/>
          <w:lang w:val="fr-FR"/>
        </w:rPr>
        <w:t>le modèle réalisé</w:t>
      </w:r>
      <w:r w:rsidR="00165D4B" w:rsidRPr="00165D4B">
        <w:rPr>
          <w:rFonts w:asciiTheme="majorBidi" w:hAnsiTheme="majorBidi" w:cstheme="majorBidi"/>
          <w:sz w:val="24"/>
          <w:szCs w:val="24"/>
          <w:lang w:val="fr-FR"/>
        </w:rPr>
        <w:t xml:space="preserve">, sa structure et son fonctionnement </w:t>
      </w:r>
      <w:r w:rsidR="006B7023" w:rsidRPr="00165D4B">
        <w:rPr>
          <w:rFonts w:asciiTheme="majorBidi" w:hAnsiTheme="majorBidi" w:cstheme="majorBidi"/>
          <w:sz w:val="24"/>
          <w:szCs w:val="24"/>
          <w:lang w:val="fr-FR"/>
        </w:rPr>
        <w:t>dans le chapitre</w:t>
      </w:r>
      <w:r w:rsidR="00200AE4">
        <w:rPr>
          <w:rFonts w:asciiTheme="majorBidi" w:hAnsiTheme="majorBidi" w:cstheme="majorBidi"/>
          <w:sz w:val="24"/>
          <w:szCs w:val="24"/>
          <w:lang w:val="fr-FR"/>
        </w:rPr>
        <w:t xml:space="preserve"> précèdent</w:t>
      </w:r>
      <w:r w:rsidR="00CB5D6C">
        <w:rPr>
          <w:rFonts w:asciiTheme="majorBidi" w:hAnsiTheme="majorBidi" w:cstheme="majorBidi"/>
          <w:sz w:val="24"/>
          <w:szCs w:val="24"/>
          <w:lang w:val="fr-FR"/>
        </w:rPr>
        <w:t>, on a besoin de</w:t>
      </w:r>
      <w:r w:rsidR="00F8541C">
        <w:rPr>
          <w:rFonts w:asciiTheme="majorBidi" w:hAnsiTheme="majorBidi" w:cstheme="majorBidi"/>
          <w:sz w:val="24"/>
          <w:szCs w:val="24"/>
          <w:lang w:val="fr-FR"/>
        </w:rPr>
        <w:t xml:space="preserve"> le</w:t>
      </w:r>
      <w:r w:rsidR="003664EF">
        <w:rPr>
          <w:rFonts w:asciiTheme="majorBidi" w:hAnsiTheme="majorBidi" w:cstheme="majorBidi"/>
          <w:sz w:val="24"/>
          <w:szCs w:val="24"/>
          <w:lang w:val="fr-FR"/>
        </w:rPr>
        <w:t xml:space="preserve"> valid</w:t>
      </w:r>
      <w:r w:rsidR="007332EB">
        <w:rPr>
          <w:rFonts w:asciiTheme="majorBidi" w:hAnsiTheme="majorBidi" w:cstheme="majorBidi"/>
          <w:sz w:val="24"/>
          <w:szCs w:val="24"/>
          <w:lang w:val="fr-FR"/>
        </w:rPr>
        <w:t>e</w:t>
      </w:r>
      <w:r w:rsidR="003664EF">
        <w:rPr>
          <w:rFonts w:asciiTheme="majorBidi" w:hAnsiTheme="majorBidi" w:cstheme="majorBidi"/>
          <w:sz w:val="24"/>
          <w:szCs w:val="24"/>
          <w:lang w:val="fr-FR"/>
        </w:rPr>
        <w:t>r</w:t>
      </w:r>
      <w:r w:rsidR="003E2B30">
        <w:rPr>
          <w:rFonts w:asciiTheme="majorBidi" w:hAnsiTheme="majorBidi" w:cstheme="majorBidi"/>
          <w:sz w:val="24"/>
          <w:szCs w:val="24"/>
          <w:lang w:val="fr-FR"/>
        </w:rPr>
        <w:t xml:space="preserve">. </w:t>
      </w:r>
      <w:r w:rsidR="00812E0B" w:rsidRPr="002B5E99">
        <w:rPr>
          <w:rFonts w:asciiTheme="majorBidi" w:hAnsiTheme="majorBidi" w:cstheme="majorBidi"/>
          <w:sz w:val="24"/>
          <w:szCs w:val="24"/>
          <w:lang w:val="fr-FR"/>
        </w:rPr>
        <w:t>Pour</w:t>
      </w:r>
      <w:r w:rsidR="003E2B30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812E0B" w:rsidRPr="002B5E99">
        <w:rPr>
          <w:rFonts w:asciiTheme="majorBidi" w:hAnsiTheme="majorBidi" w:cstheme="majorBidi"/>
          <w:sz w:val="24"/>
          <w:szCs w:val="24"/>
          <w:lang w:val="fr-FR"/>
        </w:rPr>
        <w:t xml:space="preserve">mettre en </w:t>
      </w:r>
      <w:r w:rsidR="00D9222E" w:rsidRPr="002B5E99">
        <w:rPr>
          <w:rFonts w:asciiTheme="majorBidi" w:hAnsiTheme="majorBidi" w:cstheme="majorBidi"/>
          <w:sz w:val="24"/>
          <w:szCs w:val="24"/>
          <w:lang w:val="fr-FR"/>
        </w:rPr>
        <w:t>œuvre</w:t>
      </w:r>
      <w:r w:rsidR="00812E0B" w:rsidRPr="002B5E99">
        <w:rPr>
          <w:rFonts w:asciiTheme="majorBidi" w:hAnsiTheme="majorBidi" w:cstheme="majorBidi"/>
          <w:sz w:val="24"/>
          <w:szCs w:val="24"/>
          <w:lang w:val="fr-FR"/>
        </w:rPr>
        <w:t xml:space="preserve"> c</w:t>
      </w:r>
      <w:r w:rsidR="00B3401D">
        <w:rPr>
          <w:rFonts w:asciiTheme="majorBidi" w:hAnsiTheme="majorBidi" w:cstheme="majorBidi"/>
          <w:sz w:val="24"/>
          <w:szCs w:val="24"/>
          <w:lang w:val="fr-FR"/>
        </w:rPr>
        <w:t>ette méthodologie, nous avons d</w:t>
      </w:r>
      <w:r w:rsidR="00812E0B" w:rsidRPr="002B5E99">
        <w:rPr>
          <w:rFonts w:asciiTheme="majorBidi" w:hAnsiTheme="majorBidi" w:cstheme="majorBidi"/>
          <w:sz w:val="24"/>
          <w:szCs w:val="24"/>
          <w:lang w:val="fr-FR"/>
        </w:rPr>
        <w:t xml:space="preserve">éveloppé </w:t>
      </w:r>
      <w:r w:rsidR="00200AE4">
        <w:rPr>
          <w:rFonts w:asciiTheme="majorBidi" w:hAnsiTheme="majorBidi" w:cstheme="majorBidi"/>
          <w:sz w:val="24"/>
          <w:szCs w:val="24"/>
          <w:lang w:val="fr-FR"/>
        </w:rPr>
        <w:t xml:space="preserve">un scanner Web </w:t>
      </w:r>
      <w:r w:rsidR="00B3401D">
        <w:rPr>
          <w:rFonts w:asciiTheme="majorBidi" w:hAnsiTheme="majorBidi" w:cstheme="majorBidi"/>
          <w:sz w:val="24"/>
          <w:szCs w:val="24"/>
          <w:lang w:val="fr-FR"/>
        </w:rPr>
        <w:t>sous l’</w:t>
      </w:r>
      <w:r w:rsidR="00D9222E">
        <w:rPr>
          <w:rFonts w:asciiTheme="majorBidi" w:hAnsiTheme="majorBidi" w:cstheme="majorBidi"/>
          <w:sz w:val="24"/>
          <w:szCs w:val="24"/>
          <w:lang w:val="fr-FR"/>
        </w:rPr>
        <w:t>environnement</w:t>
      </w:r>
      <w:r w:rsidR="00B3401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proofErr w:type="spellStart"/>
      <w:r w:rsidR="00B3401D">
        <w:rPr>
          <w:rFonts w:asciiTheme="majorBidi" w:hAnsiTheme="majorBidi" w:cstheme="majorBidi"/>
          <w:sz w:val="24"/>
          <w:szCs w:val="24"/>
          <w:lang w:val="fr-FR"/>
        </w:rPr>
        <w:t>NetBeans</w:t>
      </w:r>
      <w:proofErr w:type="spellEnd"/>
      <w:r w:rsidR="00617E13">
        <w:rPr>
          <w:rFonts w:asciiTheme="majorBidi" w:hAnsiTheme="majorBidi" w:cstheme="majorBidi"/>
          <w:sz w:val="24"/>
          <w:szCs w:val="24"/>
          <w:lang w:val="fr-FR"/>
        </w:rPr>
        <w:t xml:space="preserve"> en utilisant le </w:t>
      </w:r>
      <w:r w:rsidR="00325464">
        <w:rPr>
          <w:rFonts w:asciiTheme="majorBidi" w:hAnsiTheme="majorBidi" w:cstheme="majorBidi"/>
          <w:sz w:val="24"/>
          <w:szCs w:val="24"/>
          <w:lang w:val="fr-FR"/>
        </w:rPr>
        <w:t>langage</w:t>
      </w:r>
      <w:r w:rsidR="00617E13">
        <w:rPr>
          <w:rFonts w:asciiTheme="majorBidi" w:hAnsiTheme="majorBidi" w:cstheme="majorBidi"/>
          <w:sz w:val="24"/>
          <w:szCs w:val="24"/>
          <w:lang w:val="fr-FR"/>
        </w:rPr>
        <w:t xml:space="preserve"> de programmation Java.</w:t>
      </w:r>
    </w:p>
    <w:p w:rsidR="00325464" w:rsidRDefault="007C446A" w:rsidP="00F8541C">
      <w:pPr>
        <w:bidi w:val="0"/>
        <w:spacing w:after="120"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2B5E99">
        <w:rPr>
          <w:rFonts w:asciiTheme="majorBidi" w:hAnsiTheme="majorBidi" w:cstheme="majorBidi"/>
          <w:sz w:val="24"/>
          <w:szCs w:val="24"/>
          <w:lang w:val="fr-FR"/>
        </w:rPr>
        <w:t xml:space="preserve">Afin d’illustrer l’efficacité de </w:t>
      </w:r>
      <w:r w:rsidR="00617E13">
        <w:rPr>
          <w:rFonts w:asciiTheme="majorBidi" w:hAnsiTheme="majorBidi" w:cstheme="majorBidi"/>
          <w:sz w:val="24"/>
          <w:szCs w:val="24"/>
          <w:lang w:val="fr-FR"/>
        </w:rPr>
        <w:t>cette application</w:t>
      </w:r>
      <w:r w:rsidR="00FA2E85">
        <w:rPr>
          <w:rFonts w:asciiTheme="majorBidi" w:hAnsiTheme="majorBidi" w:cstheme="majorBidi"/>
          <w:sz w:val="24"/>
          <w:szCs w:val="24"/>
          <w:lang w:val="fr-FR"/>
        </w:rPr>
        <w:t>, nous avons réalisé un</w:t>
      </w:r>
      <w:r w:rsidRPr="002B5E99">
        <w:rPr>
          <w:rFonts w:asciiTheme="majorBidi" w:hAnsiTheme="majorBidi" w:cstheme="majorBidi"/>
          <w:sz w:val="24"/>
          <w:szCs w:val="24"/>
          <w:lang w:val="fr-FR"/>
        </w:rPr>
        <w:t xml:space="preserve"> ensemble</w:t>
      </w:r>
      <w:r w:rsidR="00FA2E85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2B5E99">
        <w:rPr>
          <w:rFonts w:asciiTheme="majorBidi" w:hAnsiTheme="majorBidi" w:cstheme="majorBidi"/>
          <w:sz w:val="24"/>
          <w:szCs w:val="24"/>
          <w:lang w:val="fr-FR"/>
        </w:rPr>
        <w:t>d’expérimentations</w:t>
      </w:r>
      <w:r w:rsidR="00C60B02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3664EF">
        <w:rPr>
          <w:rFonts w:asciiTheme="majorBidi" w:hAnsiTheme="majorBidi" w:cstheme="majorBidi"/>
          <w:sz w:val="24"/>
          <w:szCs w:val="24"/>
          <w:lang w:val="fr-FR"/>
        </w:rPr>
        <w:t>en prenant comme cas d’étude</w:t>
      </w:r>
      <w:r w:rsidRPr="002B5E99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F8541C">
        <w:rPr>
          <w:rFonts w:asciiTheme="majorBidi" w:hAnsiTheme="majorBidi" w:cstheme="majorBidi"/>
          <w:sz w:val="24"/>
          <w:szCs w:val="24"/>
          <w:lang w:val="fr-FR"/>
        </w:rPr>
        <w:t>six</w:t>
      </w:r>
      <w:r w:rsidR="00C60B02">
        <w:rPr>
          <w:rFonts w:asciiTheme="majorBidi" w:hAnsiTheme="majorBidi" w:cstheme="majorBidi"/>
          <w:sz w:val="24"/>
          <w:szCs w:val="24"/>
          <w:lang w:val="fr-FR"/>
        </w:rPr>
        <w:t xml:space="preserve"> applications Web que nous avons développé</w:t>
      </w:r>
      <w:r w:rsidR="00FA2E85">
        <w:rPr>
          <w:rFonts w:asciiTheme="majorBidi" w:hAnsiTheme="majorBidi" w:cstheme="majorBidi"/>
          <w:sz w:val="24"/>
          <w:szCs w:val="24"/>
          <w:lang w:val="fr-FR"/>
        </w:rPr>
        <w:t xml:space="preserve"> contenant sept page sécurisées et sept pages non sécurisées</w:t>
      </w:r>
      <w:r w:rsidR="00806A28">
        <w:rPr>
          <w:rFonts w:asciiTheme="majorBidi" w:hAnsiTheme="majorBidi" w:cstheme="majorBidi"/>
          <w:sz w:val="24"/>
          <w:szCs w:val="24"/>
          <w:lang w:val="fr-FR"/>
        </w:rPr>
        <w:t xml:space="preserve"> en total</w:t>
      </w:r>
      <w:r w:rsidRPr="002B5E99">
        <w:rPr>
          <w:rFonts w:asciiTheme="majorBidi" w:hAnsiTheme="majorBidi" w:cstheme="majorBidi"/>
          <w:sz w:val="24"/>
          <w:szCs w:val="24"/>
          <w:lang w:val="fr-FR"/>
        </w:rPr>
        <w:t>. L’objectif</w:t>
      </w:r>
      <w:r w:rsidR="007E5E80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2B5E99">
        <w:rPr>
          <w:rFonts w:asciiTheme="majorBidi" w:hAnsiTheme="majorBidi" w:cstheme="majorBidi"/>
          <w:sz w:val="24"/>
          <w:szCs w:val="24"/>
          <w:lang w:val="fr-FR"/>
        </w:rPr>
        <w:t xml:space="preserve">principal de ces expériences est de caractériser la capacité </w:t>
      </w:r>
      <w:r w:rsidR="00F8541C">
        <w:rPr>
          <w:rFonts w:asciiTheme="majorBidi" w:hAnsiTheme="majorBidi" w:cstheme="majorBidi"/>
          <w:sz w:val="24"/>
          <w:szCs w:val="24"/>
          <w:lang w:val="fr-FR"/>
        </w:rPr>
        <w:t>du</w:t>
      </w:r>
      <w:r w:rsidR="00C60B02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F8541C">
        <w:rPr>
          <w:rFonts w:asciiTheme="majorBidi" w:hAnsiTheme="majorBidi" w:cstheme="majorBidi"/>
          <w:sz w:val="24"/>
          <w:szCs w:val="24"/>
          <w:lang w:val="fr-FR"/>
        </w:rPr>
        <w:t>modèle</w:t>
      </w:r>
      <w:r w:rsidR="00C60B02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2B5E99">
        <w:rPr>
          <w:rFonts w:asciiTheme="majorBidi" w:hAnsiTheme="majorBidi" w:cstheme="majorBidi"/>
          <w:sz w:val="24"/>
          <w:szCs w:val="24"/>
          <w:lang w:val="fr-FR"/>
        </w:rPr>
        <w:t xml:space="preserve">à faire </w:t>
      </w:r>
      <w:r w:rsidR="007E5E80">
        <w:rPr>
          <w:rFonts w:asciiTheme="majorBidi" w:hAnsiTheme="majorBidi" w:cstheme="majorBidi"/>
          <w:sz w:val="24"/>
          <w:szCs w:val="24"/>
          <w:lang w:val="fr-FR"/>
        </w:rPr>
        <w:t xml:space="preserve">face à l’attaque d’injection SQL </w:t>
      </w:r>
      <w:r w:rsidRPr="002B5E99">
        <w:rPr>
          <w:rFonts w:asciiTheme="majorBidi" w:hAnsiTheme="majorBidi" w:cstheme="majorBidi"/>
          <w:sz w:val="24"/>
          <w:szCs w:val="24"/>
          <w:lang w:val="fr-FR"/>
        </w:rPr>
        <w:t xml:space="preserve">et plus particulièrement d’évaluer </w:t>
      </w:r>
      <w:r w:rsidR="00325464">
        <w:rPr>
          <w:rFonts w:asciiTheme="majorBidi" w:hAnsiTheme="majorBidi" w:cstheme="majorBidi"/>
          <w:sz w:val="24"/>
          <w:szCs w:val="24"/>
          <w:lang w:val="fr-FR"/>
        </w:rPr>
        <w:t>son</w:t>
      </w:r>
      <w:r w:rsidRPr="002B5E99">
        <w:rPr>
          <w:rFonts w:asciiTheme="majorBidi" w:hAnsiTheme="majorBidi" w:cstheme="majorBidi"/>
          <w:sz w:val="24"/>
          <w:szCs w:val="24"/>
          <w:lang w:val="fr-FR"/>
        </w:rPr>
        <w:t xml:space="preserve"> efficacité </w:t>
      </w:r>
      <w:r w:rsidR="007E5E80">
        <w:rPr>
          <w:rFonts w:asciiTheme="majorBidi" w:hAnsiTheme="majorBidi" w:cstheme="majorBidi"/>
          <w:sz w:val="24"/>
          <w:szCs w:val="24"/>
          <w:lang w:val="fr-FR"/>
        </w:rPr>
        <w:t>pour la</w:t>
      </w:r>
      <w:r w:rsidR="003664EF">
        <w:rPr>
          <w:rFonts w:asciiTheme="majorBidi" w:hAnsiTheme="majorBidi" w:cstheme="majorBidi"/>
          <w:sz w:val="24"/>
          <w:szCs w:val="24"/>
          <w:lang w:val="fr-FR"/>
        </w:rPr>
        <w:t xml:space="preserve"> détection</w:t>
      </w:r>
      <w:r w:rsidRPr="002B5E99">
        <w:rPr>
          <w:rFonts w:asciiTheme="majorBidi" w:hAnsiTheme="majorBidi" w:cstheme="majorBidi"/>
          <w:sz w:val="24"/>
          <w:szCs w:val="24"/>
          <w:lang w:val="fr-FR"/>
        </w:rPr>
        <w:t>. Une telle efficacité est</w:t>
      </w:r>
      <w:r w:rsidR="00325464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2B5E99">
        <w:rPr>
          <w:rFonts w:asciiTheme="majorBidi" w:hAnsiTheme="majorBidi" w:cstheme="majorBidi"/>
          <w:sz w:val="24"/>
          <w:szCs w:val="24"/>
          <w:lang w:val="fr-FR"/>
        </w:rPr>
        <w:t>généralement caractérisée par l’éval</w:t>
      </w:r>
      <w:r w:rsidR="003664EF">
        <w:rPr>
          <w:rFonts w:asciiTheme="majorBidi" w:hAnsiTheme="majorBidi" w:cstheme="majorBidi"/>
          <w:sz w:val="24"/>
          <w:szCs w:val="24"/>
          <w:lang w:val="fr-FR"/>
        </w:rPr>
        <w:t xml:space="preserve">uation du taux de détection et </w:t>
      </w:r>
      <w:r w:rsidRPr="002B5E99">
        <w:rPr>
          <w:rFonts w:asciiTheme="majorBidi" w:hAnsiTheme="majorBidi" w:cstheme="majorBidi"/>
          <w:sz w:val="24"/>
          <w:szCs w:val="24"/>
          <w:lang w:val="fr-FR"/>
        </w:rPr>
        <w:t>le</w:t>
      </w:r>
      <w:r w:rsidR="00325464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2B5E99">
        <w:rPr>
          <w:rFonts w:asciiTheme="majorBidi" w:hAnsiTheme="majorBidi" w:cstheme="majorBidi"/>
          <w:sz w:val="24"/>
          <w:szCs w:val="24"/>
          <w:lang w:val="fr-FR"/>
        </w:rPr>
        <w:t>taux de faux positifs.</w:t>
      </w:r>
    </w:p>
    <w:p w:rsidR="00325464" w:rsidRDefault="00325464" w:rsidP="00384D44">
      <w:pPr>
        <w:bidi w:val="0"/>
        <w:spacing w:after="120"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Pour </w:t>
      </w:r>
      <w:r w:rsidR="003664EF">
        <w:rPr>
          <w:rFonts w:asciiTheme="majorBidi" w:hAnsiTheme="majorBidi" w:cstheme="majorBidi"/>
          <w:sz w:val="24"/>
          <w:szCs w:val="24"/>
          <w:lang w:val="fr-FR"/>
        </w:rPr>
        <w:t xml:space="preserve">cela, ce </w:t>
      </w:r>
      <w:r>
        <w:rPr>
          <w:rFonts w:asciiTheme="majorBidi" w:hAnsiTheme="majorBidi" w:cstheme="majorBidi"/>
          <w:sz w:val="24"/>
          <w:szCs w:val="24"/>
          <w:lang w:val="fr-FR"/>
        </w:rPr>
        <w:t>chapitre est structuré comme suit :</w:t>
      </w:r>
      <w:r w:rsidR="00DB4E27">
        <w:rPr>
          <w:rFonts w:asciiTheme="majorBidi" w:hAnsiTheme="majorBidi" w:cstheme="majorBidi"/>
          <w:sz w:val="24"/>
          <w:szCs w:val="24"/>
          <w:lang w:val="fr-FR"/>
        </w:rPr>
        <w:t xml:space="preserve"> tout d’abord, on va présenter l</w:t>
      </w:r>
      <w:r w:rsidR="003664EF">
        <w:rPr>
          <w:rFonts w:asciiTheme="majorBidi" w:hAnsiTheme="majorBidi" w:cstheme="majorBidi"/>
          <w:sz w:val="24"/>
          <w:szCs w:val="24"/>
          <w:lang w:val="fr-FR"/>
        </w:rPr>
        <w:t>’environnement de développement</w:t>
      </w:r>
      <w:r w:rsidR="00DB4E27">
        <w:rPr>
          <w:rFonts w:asciiTheme="majorBidi" w:hAnsiTheme="majorBidi" w:cstheme="majorBidi"/>
          <w:sz w:val="24"/>
          <w:szCs w:val="24"/>
          <w:lang w:val="fr-FR"/>
        </w:rPr>
        <w:t xml:space="preserve">, puis, on </w:t>
      </w:r>
      <w:r w:rsidR="00825793">
        <w:rPr>
          <w:rFonts w:asciiTheme="majorBidi" w:hAnsiTheme="majorBidi" w:cstheme="majorBidi"/>
          <w:sz w:val="24"/>
          <w:szCs w:val="24"/>
          <w:lang w:val="fr-FR"/>
        </w:rPr>
        <w:t>va voir</w:t>
      </w:r>
      <w:r w:rsidR="0031045F">
        <w:rPr>
          <w:rFonts w:asciiTheme="majorBidi" w:hAnsiTheme="majorBidi" w:cstheme="majorBidi"/>
          <w:sz w:val="24"/>
          <w:szCs w:val="24"/>
          <w:lang w:val="fr-FR"/>
        </w:rPr>
        <w:t xml:space="preserve"> la structure de </w:t>
      </w:r>
      <w:r w:rsidR="00EF7482">
        <w:rPr>
          <w:rFonts w:asciiTheme="majorBidi" w:hAnsiTheme="majorBidi" w:cstheme="majorBidi"/>
          <w:sz w:val="24"/>
          <w:szCs w:val="24"/>
          <w:lang w:val="fr-FR"/>
        </w:rPr>
        <w:t xml:space="preserve">notre scanner et </w:t>
      </w:r>
      <w:r w:rsidR="0031045F">
        <w:rPr>
          <w:rFonts w:asciiTheme="majorBidi" w:hAnsiTheme="majorBidi" w:cstheme="majorBidi"/>
          <w:sz w:val="24"/>
          <w:szCs w:val="24"/>
          <w:lang w:val="fr-FR"/>
        </w:rPr>
        <w:t>l’application Web utilisé</w:t>
      </w:r>
      <w:r w:rsidR="00EF7482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31045F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825793">
        <w:rPr>
          <w:rFonts w:asciiTheme="majorBidi" w:hAnsiTheme="majorBidi" w:cstheme="majorBidi"/>
          <w:sz w:val="24"/>
          <w:szCs w:val="24"/>
          <w:lang w:val="fr-FR"/>
        </w:rPr>
        <w:t xml:space="preserve">pour les </w:t>
      </w:r>
      <w:r w:rsidR="00EF7482">
        <w:rPr>
          <w:rFonts w:asciiTheme="majorBidi" w:hAnsiTheme="majorBidi" w:cstheme="majorBidi"/>
          <w:sz w:val="24"/>
          <w:szCs w:val="24"/>
          <w:lang w:val="fr-FR"/>
        </w:rPr>
        <w:t>tests</w:t>
      </w:r>
      <w:r w:rsidR="002B447D">
        <w:rPr>
          <w:rFonts w:asciiTheme="majorBidi" w:hAnsiTheme="majorBidi" w:cstheme="majorBidi"/>
          <w:sz w:val="24"/>
          <w:szCs w:val="24"/>
          <w:lang w:val="fr-FR"/>
        </w:rPr>
        <w:t xml:space="preserve">. Enfin, on va présenter </w:t>
      </w:r>
      <w:r w:rsidR="002863D0">
        <w:rPr>
          <w:rFonts w:asciiTheme="majorBidi" w:hAnsiTheme="majorBidi" w:cstheme="majorBidi"/>
          <w:sz w:val="24"/>
          <w:szCs w:val="24"/>
          <w:lang w:val="fr-FR"/>
        </w:rPr>
        <w:t xml:space="preserve">et discuter </w:t>
      </w:r>
      <w:r w:rsidR="00895CB4">
        <w:rPr>
          <w:rFonts w:asciiTheme="majorBidi" w:hAnsiTheme="majorBidi" w:cstheme="majorBidi"/>
          <w:sz w:val="24"/>
          <w:szCs w:val="24"/>
          <w:lang w:val="fr-FR"/>
        </w:rPr>
        <w:t>les résultats obtenus</w:t>
      </w:r>
      <w:r w:rsidR="002863D0">
        <w:rPr>
          <w:rFonts w:asciiTheme="majorBidi" w:hAnsiTheme="majorBidi" w:cstheme="majorBidi"/>
          <w:sz w:val="24"/>
          <w:szCs w:val="24"/>
          <w:lang w:val="fr-FR"/>
        </w:rPr>
        <w:t>.</w:t>
      </w:r>
      <w:r w:rsidR="002B447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2863D0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C20CE1" w:rsidRPr="00895CB4" w:rsidRDefault="00C20CE1" w:rsidP="00384D44">
      <w:pPr>
        <w:pStyle w:val="Paragraphedeliste"/>
        <w:numPr>
          <w:ilvl w:val="0"/>
          <w:numId w:val="1"/>
        </w:numPr>
        <w:bidi w:val="0"/>
        <w:spacing w:after="120" w:line="360" w:lineRule="auto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95CB4">
        <w:rPr>
          <w:rFonts w:asciiTheme="majorBidi" w:hAnsiTheme="majorBidi" w:cstheme="majorBidi"/>
          <w:b/>
          <w:bCs/>
          <w:sz w:val="28"/>
          <w:szCs w:val="28"/>
          <w:lang w:val="fr-FR"/>
        </w:rPr>
        <w:t>Plateforme</w:t>
      </w:r>
    </w:p>
    <w:p w:rsidR="00C52EE9" w:rsidRPr="00C52EE9" w:rsidRDefault="004405A4" w:rsidP="00384D44">
      <w:pPr>
        <w:pStyle w:val="Paragraphedeliste"/>
        <w:numPr>
          <w:ilvl w:val="1"/>
          <w:numId w:val="1"/>
        </w:numPr>
        <w:bidi w:val="0"/>
        <w:spacing w:after="120" w:line="360" w:lineRule="auto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C52EE9">
        <w:rPr>
          <w:rFonts w:asciiTheme="majorBidi" w:hAnsiTheme="majorBidi" w:cstheme="majorBidi"/>
          <w:b/>
          <w:bCs/>
          <w:sz w:val="28"/>
          <w:szCs w:val="28"/>
          <w:lang w:val="fr-FR"/>
        </w:rPr>
        <w:t>J</w:t>
      </w:r>
      <w:r w:rsidR="00C52EE9" w:rsidRPr="00C52EE9">
        <w:rPr>
          <w:rFonts w:asciiTheme="majorBidi" w:hAnsiTheme="majorBidi" w:cstheme="majorBidi"/>
          <w:b/>
          <w:bCs/>
          <w:sz w:val="28"/>
          <w:szCs w:val="28"/>
          <w:lang w:val="fr-FR"/>
        </w:rPr>
        <w:t>ava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 :</w:t>
      </w:r>
    </w:p>
    <w:p w:rsidR="00C52EE9" w:rsidRPr="00B76B72" w:rsidRDefault="0029715A" w:rsidP="00384D44">
      <w:pPr>
        <w:bidi w:val="0"/>
        <w:spacing w:after="120"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76B72">
        <w:rPr>
          <w:rFonts w:asciiTheme="majorBidi" w:hAnsiTheme="majorBidi" w:cstheme="majorBidi"/>
          <w:sz w:val="24"/>
          <w:szCs w:val="24"/>
          <w:lang w:val="fr-FR"/>
        </w:rPr>
        <w:t xml:space="preserve">Le langage Java est un </w:t>
      </w:r>
      <w:hyperlink r:id="rId8" w:tooltip="Langage de programmation" w:history="1">
        <w:r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langage de programmation</w:t>
        </w:r>
      </w:hyperlink>
      <w:r w:rsidRPr="00B76B72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hyperlink r:id="rId9" w:tooltip="Informatique" w:history="1">
        <w:r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informatique</w:t>
        </w:r>
      </w:hyperlink>
      <w:r w:rsidRPr="00B76B72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hyperlink r:id="rId10" w:tooltip="Orienté objet" w:history="1">
        <w:r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orienté objet</w:t>
        </w:r>
      </w:hyperlink>
      <w:r w:rsidRPr="00B76B72">
        <w:rPr>
          <w:rFonts w:asciiTheme="majorBidi" w:hAnsiTheme="majorBidi" w:cstheme="majorBidi"/>
          <w:sz w:val="24"/>
          <w:szCs w:val="24"/>
          <w:lang w:val="fr-FR"/>
        </w:rPr>
        <w:t xml:space="preserve"> créé par </w:t>
      </w:r>
      <w:hyperlink r:id="rId11" w:tooltip="James Gosling" w:history="1">
        <w:r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 xml:space="preserve">James </w:t>
        </w:r>
        <w:proofErr w:type="spellStart"/>
        <w:r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Gosling</w:t>
        </w:r>
        <w:proofErr w:type="spellEnd"/>
      </w:hyperlink>
      <w:r w:rsidRPr="00B76B72">
        <w:rPr>
          <w:rFonts w:asciiTheme="majorBidi" w:hAnsiTheme="majorBidi" w:cstheme="majorBidi"/>
          <w:sz w:val="24"/>
          <w:szCs w:val="24"/>
          <w:lang w:val="fr-FR"/>
        </w:rPr>
        <w:t xml:space="preserve"> et </w:t>
      </w:r>
      <w:hyperlink r:id="rId12" w:tooltip="Patrick Naughton" w:history="1">
        <w:r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 xml:space="preserve">Patrick </w:t>
        </w:r>
        <w:proofErr w:type="spellStart"/>
        <w:r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Naughton</w:t>
        </w:r>
        <w:proofErr w:type="spellEnd"/>
      </w:hyperlink>
      <w:r w:rsidRPr="00B76B72">
        <w:rPr>
          <w:rFonts w:asciiTheme="majorBidi" w:hAnsiTheme="majorBidi" w:cstheme="majorBidi"/>
          <w:sz w:val="24"/>
          <w:szCs w:val="24"/>
          <w:lang w:val="fr-FR"/>
        </w:rPr>
        <w:t xml:space="preserve">, employés de </w:t>
      </w:r>
      <w:hyperlink r:id="rId13" w:tooltip="Sun Microsystems" w:history="1">
        <w:r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Sun Microsystems</w:t>
        </w:r>
      </w:hyperlink>
      <w:r w:rsidRPr="00B76B72">
        <w:rPr>
          <w:rFonts w:asciiTheme="majorBidi" w:hAnsiTheme="majorBidi" w:cstheme="majorBidi"/>
          <w:sz w:val="24"/>
          <w:szCs w:val="24"/>
          <w:lang w:val="fr-FR"/>
        </w:rPr>
        <w:t xml:space="preserve">, présenté officiellement le </w:t>
      </w:r>
      <w:hyperlink r:id="rId14" w:tooltip="23 mai" w:history="1">
        <w:r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23</w:t>
        </w:r>
      </w:hyperlink>
      <w:r w:rsidRPr="00B76B72">
        <w:rPr>
          <w:rFonts w:asciiTheme="majorBidi" w:hAnsiTheme="majorBidi" w:cstheme="majorBidi"/>
          <w:sz w:val="24"/>
          <w:szCs w:val="24"/>
          <w:lang w:val="fr-FR"/>
        </w:rPr>
        <w:t> </w:t>
      </w:r>
      <w:hyperlink r:id="rId15" w:tooltip="Mai 1995" w:history="1">
        <w:r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mai</w:t>
        </w:r>
      </w:hyperlink>
      <w:r w:rsidRPr="00B76B72">
        <w:rPr>
          <w:rFonts w:asciiTheme="majorBidi" w:hAnsiTheme="majorBidi" w:cstheme="majorBidi"/>
          <w:sz w:val="24"/>
          <w:szCs w:val="24"/>
          <w:lang w:val="fr-FR"/>
        </w:rPr>
        <w:t> </w:t>
      </w:r>
      <w:hyperlink r:id="rId16" w:tooltip="1995 en informatique" w:history="1">
        <w:r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1995</w:t>
        </w:r>
      </w:hyperlink>
      <w:r w:rsidRPr="00B76B72">
        <w:rPr>
          <w:rFonts w:asciiTheme="majorBidi" w:hAnsiTheme="majorBidi" w:cstheme="majorBidi"/>
          <w:sz w:val="24"/>
          <w:szCs w:val="24"/>
          <w:lang w:val="fr-FR"/>
        </w:rPr>
        <w:t xml:space="preserve"> au </w:t>
      </w:r>
      <w:proofErr w:type="spellStart"/>
      <w:r w:rsidRPr="00B76B72">
        <w:rPr>
          <w:rFonts w:asciiTheme="majorBidi" w:hAnsiTheme="majorBidi" w:cstheme="majorBidi"/>
          <w:sz w:val="24"/>
          <w:szCs w:val="24"/>
          <w:lang w:val="fr-FR"/>
        </w:rPr>
        <w:t>SunWorld</w:t>
      </w:r>
      <w:proofErr w:type="spellEnd"/>
      <w:r w:rsidRPr="00B76B72">
        <w:rPr>
          <w:rFonts w:asciiTheme="majorBidi" w:hAnsiTheme="majorBidi" w:cstheme="majorBidi"/>
          <w:sz w:val="24"/>
          <w:szCs w:val="24"/>
          <w:lang w:val="fr-FR"/>
        </w:rPr>
        <w:t>. Java donne</w:t>
      </w:r>
      <w:r w:rsidR="00C52EE9" w:rsidRPr="00B76B72">
        <w:rPr>
          <w:rFonts w:asciiTheme="majorBidi" w:hAnsiTheme="majorBidi" w:cstheme="majorBidi"/>
          <w:sz w:val="24"/>
          <w:szCs w:val="24"/>
          <w:lang w:val="fr-FR"/>
        </w:rPr>
        <w:t xml:space="preserve"> la possibilité de développer des programmes pour téléphones portables e</w:t>
      </w:r>
      <w:r w:rsidR="002458C9" w:rsidRPr="00B76B72">
        <w:rPr>
          <w:rFonts w:asciiTheme="majorBidi" w:hAnsiTheme="majorBidi" w:cstheme="majorBidi"/>
          <w:sz w:val="24"/>
          <w:szCs w:val="24"/>
          <w:lang w:val="fr-FR"/>
        </w:rPr>
        <w:t>t assistants personnels et peut être</w:t>
      </w:r>
      <w:r w:rsidR="00C52EE9" w:rsidRPr="00B76B72">
        <w:rPr>
          <w:rFonts w:asciiTheme="majorBidi" w:hAnsiTheme="majorBidi" w:cstheme="majorBidi"/>
          <w:sz w:val="24"/>
          <w:szCs w:val="24"/>
          <w:lang w:val="fr-FR"/>
        </w:rPr>
        <w:t xml:space="preserve"> utilisé sur </w:t>
      </w:r>
      <w:hyperlink r:id="rId17" w:history="1">
        <w:r w:rsidR="00EA05A6"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I</w:t>
        </w:r>
        <w:r w:rsidR="00C52EE9"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nternet</w:t>
        </w:r>
      </w:hyperlink>
      <w:r w:rsidR="00C52EE9" w:rsidRPr="00B76B72">
        <w:rPr>
          <w:rFonts w:asciiTheme="majorBidi" w:hAnsiTheme="majorBidi" w:cstheme="majorBidi"/>
          <w:sz w:val="24"/>
          <w:szCs w:val="24"/>
          <w:lang w:val="fr-FR"/>
        </w:rPr>
        <w:t xml:space="preserve"> pour des petites </w:t>
      </w:r>
      <w:hyperlink r:id="rId18" w:history="1">
        <w:r w:rsidR="00C52EE9"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applications</w:t>
        </w:r>
      </w:hyperlink>
      <w:r w:rsidR="00EA05A6" w:rsidRPr="00B76B72">
        <w:rPr>
          <w:rFonts w:asciiTheme="majorBidi" w:hAnsiTheme="majorBidi" w:cstheme="majorBidi"/>
          <w:sz w:val="24"/>
          <w:szCs w:val="24"/>
          <w:lang w:val="fr-FR"/>
        </w:rPr>
        <w:t xml:space="preserve"> intégrées à la page W</w:t>
      </w:r>
      <w:r w:rsidR="00C52EE9" w:rsidRPr="00B76B72">
        <w:rPr>
          <w:rFonts w:asciiTheme="majorBidi" w:hAnsiTheme="majorBidi" w:cstheme="majorBidi"/>
          <w:sz w:val="24"/>
          <w:szCs w:val="24"/>
          <w:lang w:val="fr-FR"/>
        </w:rPr>
        <w:t xml:space="preserve">eb (applet) ou encore comme </w:t>
      </w:r>
      <w:r w:rsidR="00EA05A6" w:rsidRPr="00B76B72">
        <w:rPr>
          <w:rFonts w:asciiTheme="majorBidi" w:hAnsiTheme="majorBidi" w:cstheme="majorBidi"/>
          <w:sz w:val="24"/>
          <w:szCs w:val="24"/>
          <w:lang w:val="fr-FR"/>
        </w:rPr>
        <w:t xml:space="preserve">un </w:t>
      </w:r>
      <w:r w:rsidR="00C52EE9" w:rsidRPr="00B76B72">
        <w:rPr>
          <w:rFonts w:asciiTheme="majorBidi" w:hAnsiTheme="majorBidi" w:cstheme="majorBidi"/>
          <w:sz w:val="24"/>
          <w:szCs w:val="24"/>
          <w:lang w:val="fr-FR"/>
        </w:rPr>
        <w:t xml:space="preserve">langage </w:t>
      </w:r>
      <w:hyperlink r:id="rId19" w:history="1">
        <w:r w:rsidR="00C52EE9"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serveur</w:t>
        </w:r>
      </w:hyperlink>
      <w:r w:rsidR="00C52EE9" w:rsidRPr="00B76B72">
        <w:rPr>
          <w:rFonts w:asciiTheme="majorBidi" w:hAnsiTheme="majorBidi" w:cstheme="majorBidi"/>
          <w:sz w:val="24"/>
          <w:szCs w:val="24"/>
          <w:lang w:val="fr-FR"/>
        </w:rPr>
        <w:t xml:space="preserve"> (</w:t>
      </w:r>
      <w:proofErr w:type="spellStart"/>
      <w:r w:rsidR="00C52EE9" w:rsidRPr="00B76B72">
        <w:rPr>
          <w:rFonts w:asciiTheme="majorBidi" w:hAnsiTheme="majorBidi" w:cstheme="majorBidi"/>
          <w:sz w:val="24"/>
          <w:szCs w:val="24"/>
          <w:lang w:val="fr-FR"/>
        </w:rPr>
        <w:t>jsp</w:t>
      </w:r>
      <w:proofErr w:type="spellEnd"/>
      <w:r w:rsidR="00C52EE9" w:rsidRPr="00B76B72">
        <w:rPr>
          <w:rFonts w:asciiTheme="majorBidi" w:hAnsiTheme="majorBidi" w:cstheme="majorBidi"/>
          <w:sz w:val="24"/>
          <w:szCs w:val="24"/>
          <w:lang w:val="fr-FR"/>
        </w:rPr>
        <w:t>).</w:t>
      </w:r>
    </w:p>
    <w:p w:rsidR="00C52EE9" w:rsidRPr="00B76B72" w:rsidRDefault="00C52EE9" w:rsidP="00384D44">
      <w:pPr>
        <w:bidi w:val="0"/>
        <w:spacing w:after="120"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B76B72">
        <w:rPr>
          <w:rFonts w:asciiTheme="majorBidi" w:hAnsiTheme="majorBidi" w:cstheme="majorBidi"/>
          <w:sz w:val="24"/>
          <w:szCs w:val="24"/>
          <w:lang w:val="fr-FR"/>
        </w:rPr>
        <w:t xml:space="preserve">La particularité et l'objectif central de Java est que les logiciels écrits dans ce langage doivent être très facilement </w:t>
      </w:r>
      <w:hyperlink r:id="rId20" w:tooltip="Portabilité (informatique)" w:history="1">
        <w:r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portables</w:t>
        </w:r>
      </w:hyperlink>
      <w:r w:rsidRPr="00B76B72">
        <w:rPr>
          <w:rFonts w:asciiTheme="majorBidi" w:hAnsiTheme="majorBidi" w:cstheme="majorBidi"/>
          <w:sz w:val="24"/>
          <w:szCs w:val="24"/>
          <w:lang w:val="fr-FR"/>
        </w:rPr>
        <w:t xml:space="preserve"> sur plusieurs </w:t>
      </w:r>
      <w:hyperlink r:id="rId21" w:tooltip="Système d'exploitation" w:history="1">
        <w:r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systèmes d’exploitation</w:t>
        </w:r>
      </w:hyperlink>
      <w:r w:rsidRPr="00B76B72">
        <w:rPr>
          <w:rFonts w:asciiTheme="majorBidi" w:hAnsiTheme="majorBidi" w:cstheme="majorBidi"/>
          <w:sz w:val="24"/>
          <w:szCs w:val="24"/>
          <w:lang w:val="fr-FR"/>
        </w:rPr>
        <w:t xml:space="preserve"> tels que </w:t>
      </w:r>
      <w:hyperlink r:id="rId22" w:tooltip="UNIX" w:history="1">
        <w:r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UNIX</w:t>
        </w:r>
      </w:hyperlink>
      <w:r w:rsidRPr="00B76B72"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  <w:hyperlink r:id="rId23" w:tooltip="Microsoft Windows" w:history="1">
        <w:r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Windows</w:t>
        </w:r>
      </w:hyperlink>
      <w:r w:rsidRPr="00B76B72"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  <w:hyperlink r:id="rId24" w:tooltip="Mac OS" w:history="1">
        <w:r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Mac OS</w:t>
        </w:r>
      </w:hyperlink>
      <w:r w:rsidRPr="00B76B72">
        <w:rPr>
          <w:rFonts w:asciiTheme="majorBidi" w:hAnsiTheme="majorBidi" w:cstheme="majorBidi"/>
          <w:sz w:val="24"/>
          <w:szCs w:val="24"/>
          <w:lang w:val="fr-FR"/>
        </w:rPr>
        <w:t xml:space="preserve"> ou </w:t>
      </w:r>
      <w:hyperlink r:id="rId25" w:tooltip="GNU/Linux" w:history="1">
        <w:r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GNU/Linux</w:t>
        </w:r>
      </w:hyperlink>
      <w:r w:rsidRPr="00B76B72">
        <w:rPr>
          <w:rFonts w:asciiTheme="majorBidi" w:hAnsiTheme="majorBidi" w:cstheme="majorBidi"/>
          <w:sz w:val="24"/>
          <w:szCs w:val="24"/>
          <w:lang w:val="fr-FR"/>
        </w:rPr>
        <w:t>, avec peu ou pas de modifications</w:t>
      </w:r>
      <w:r w:rsidR="002458C9" w:rsidRPr="00B76B72">
        <w:rPr>
          <w:rFonts w:asciiTheme="majorBidi" w:hAnsiTheme="majorBidi" w:cstheme="majorBidi"/>
          <w:sz w:val="24"/>
          <w:szCs w:val="24"/>
          <w:lang w:val="fr-FR"/>
        </w:rPr>
        <w:t xml:space="preserve">, c’est ce qu’on </w:t>
      </w:r>
      <w:r w:rsidR="00EA05A6" w:rsidRPr="00B76B72">
        <w:rPr>
          <w:rFonts w:asciiTheme="majorBidi" w:hAnsiTheme="majorBidi" w:cstheme="majorBidi"/>
          <w:sz w:val="24"/>
          <w:szCs w:val="24"/>
          <w:lang w:val="fr-FR"/>
        </w:rPr>
        <w:t>appelle</w:t>
      </w:r>
      <w:r w:rsidR="002458C9" w:rsidRPr="00B76B72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2458C9" w:rsidRPr="00B76B72">
        <w:rPr>
          <w:rFonts w:asciiTheme="majorBidi" w:hAnsiTheme="majorBidi" w:cstheme="majorBidi"/>
          <w:b/>
          <w:bCs/>
          <w:sz w:val="24"/>
          <w:szCs w:val="24"/>
          <w:lang w:val="fr-FR"/>
        </w:rPr>
        <w:t>WORA</w:t>
      </w:r>
      <w:r w:rsidR="002458C9" w:rsidRPr="00B76B72">
        <w:rPr>
          <w:rFonts w:asciiTheme="majorBidi" w:hAnsiTheme="majorBidi" w:cstheme="majorBidi"/>
          <w:sz w:val="24"/>
          <w:szCs w:val="24"/>
          <w:lang w:val="fr-FR"/>
        </w:rPr>
        <w:t xml:space="preserve"> "</w:t>
      </w:r>
      <w:proofErr w:type="spellStart"/>
      <w:r w:rsidR="002458C9" w:rsidRPr="00B76B72">
        <w:rPr>
          <w:rFonts w:asciiTheme="majorBidi" w:hAnsiTheme="majorBidi" w:cstheme="majorBidi"/>
          <w:sz w:val="24"/>
          <w:szCs w:val="24"/>
          <w:lang w:val="fr-FR"/>
        </w:rPr>
        <w:t>write</w:t>
      </w:r>
      <w:proofErr w:type="spellEnd"/>
      <w:r w:rsidR="002458C9" w:rsidRPr="00B76B72">
        <w:rPr>
          <w:rFonts w:asciiTheme="majorBidi" w:hAnsiTheme="majorBidi" w:cstheme="majorBidi"/>
          <w:sz w:val="24"/>
          <w:szCs w:val="24"/>
          <w:lang w:val="fr-FR"/>
        </w:rPr>
        <w:t xml:space="preserve"> once, </w:t>
      </w:r>
      <w:proofErr w:type="spellStart"/>
      <w:r w:rsidR="002458C9" w:rsidRPr="00B76B72">
        <w:rPr>
          <w:rFonts w:asciiTheme="majorBidi" w:hAnsiTheme="majorBidi" w:cstheme="majorBidi"/>
          <w:sz w:val="24"/>
          <w:szCs w:val="24"/>
          <w:lang w:val="fr-FR"/>
        </w:rPr>
        <w:t>run</w:t>
      </w:r>
      <w:proofErr w:type="spellEnd"/>
      <w:r w:rsidR="002458C9" w:rsidRPr="00B76B72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proofErr w:type="spellStart"/>
      <w:r w:rsidR="002458C9" w:rsidRPr="00B76B72">
        <w:rPr>
          <w:rFonts w:asciiTheme="majorBidi" w:hAnsiTheme="majorBidi" w:cstheme="majorBidi"/>
          <w:sz w:val="24"/>
          <w:szCs w:val="24"/>
          <w:lang w:val="fr-FR"/>
        </w:rPr>
        <w:t>anywhere</w:t>
      </w:r>
      <w:proofErr w:type="spellEnd"/>
      <w:r w:rsidR="002458C9" w:rsidRPr="00B76B72">
        <w:rPr>
          <w:rFonts w:asciiTheme="majorBidi" w:hAnsiTheme="majorBidi" w:cstheme="majorBidi"/>
          <w:sz w:val="24"/>
          <w:szCs w:val="24"/>
          <w:lang w:val="fr-FR"/>
        </w:rPr>
        <w:t>"</w:t>
      </w:r>
      <w:r w:rsidRPr="00B76B72">
        <w:rPr>
          <w:rFonts w:asciiTheme="majorBidi" w:hAnsiTheme="majorBidi" w:cstheme="majorBidi"/>
          <w:sz w:val="24"/>
          <w:szCs w:val="24"/>
          <w:lang w:val="fr-FR"/>
        </w:rPr>
        <w:t xml:space="preserve">. Pour cela, divers </w:t>
      </w:r>
      <w:hyperlink r:id="rId26" w:tooltip="Plate-forme Java" w:history="1">
        <w:r w:rsidR="00EA05A6"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plateformes</w:t>
        </w:r>
      </w:hyperlink>
      <w:r w:rsidRPr="00B76B72">
        <w:rPr>
          <w:rFonts w:asciiTheme="majorBidi" w:hAnsiTheme="majorBidi" w:cstheme="majorBidi"/>
          <w:sz w:val="24"/>
          <w:szCs w:val="24"/>
          <w:lang w:val="fr-FR"/>
        </w:rPr>
        <w:t xml:space="preserve"> et </w:t>
      </w:r>
      <w:hyperlink r:id="rId27" w:tooltip="Liste de frameworks Java" w:history="1">
        <w:proofErr w:type="spellStart"/>
        <w:r w:rsidR="00EA05A6"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Frameworks</w:t>
        </w:r>
        <w:proofErr w:type="spellEnd"/>
      </w:hyperlink>
      <w:r w:rsidRPr="00B76B72">
        <w:rPr>
          <w:rFonts w:asciiTheme="majorBidi" w:hAnsiTheme="majorBidi" w:cstheme="majorBidi"/>
          <w:sz w:val="24"/>
          <w:szCs w:val="24"/>
          <w:lang w:val="fr-FR"/>
        </w:rPr>
        <w:t xml:space="preserve"> associés visent à guider, sinon garantir, cette portabilité des </w:t>
      </w:r>
      <w:hyperlink r:id="rId28" w:tooltip="Logiciel" w:history="1">
        <w:r w:rsidRPr="00B76B72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applications</w:t>
        </w:r>
      </w:hyperlink>
      <w:r w:rsidRPr="00B76B72">
        <w:rPr>
          <w:rFonts w:asciiTheme="majorBidi" w:hAnsiTheme="majorBidi" w:cstheme="majorBidi"/>
          <w:sz w:val="24"/>
          <w:szCs w:val="24"/>
          <w:lang w:val="fr-FR"/>
        </w:rPr>
        <w:t xml:space="preserve"> développées en Java.</w:t>
      </w:r>
    </w:p>
    <w:p w:rsidR="003E12CB" w:rsidRPr="00EA7528" w:rsidRDefault="00EA7528" w:rsidP="00384D44">
      <w:pPr>
        <w:pStyle w:val="Paragraphedeliste"/>
        <w:numPr>
          <w:ilvl w:val="1"/>
          <w:numId w:val="1"/>
        </w:numPr>
        <w:bidi w:val="0"/>
        <w:spacing w:after="120" w:line="360" w:lineRule="auto"/>
        <w:ind w:left="567" w:hanging="567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proofErr w:type="spellStart"/>
      <w:r w:rsidRPr="00EA7528">
        <w:rPr>
          <w:rFonts w:asciiTheme="majorBidi" w:hAnsiTheme="majorBidi" w:cstheme="majorBidi"/>
          <w:b/>
          <w:bCs/>
          <w:sz w:val="24"/>
          <w:szCs w:val="24"/>
          <w:lang w:val="fr-FR"/>
        </w:rPr>
        <w:t>NetB</w:t>
      </w:r>
      <w:r w:rsidR="003E12CB" w:rsidRPr="00EA7528">
        <w:rPr>
          <w:rFonts w:asciiTheme="majorBidi" w:hAnsiTheme="majorBidi" w:cstheme="majorBidi"/>
          <w:b/>
          <w:bCs/>
          <w:sz w:val="24"/>
          <w:szCs w:val="24"/>
          <w:lang w:val="fr-FR"/>
        </w:rPr>
        <w:t>e</w:t>
      </w:r>
      <w:r w:rsidRPr="00EA7528">
        <w:rPr>
          <w:rFonts w:asciiTheme="majorBidi" w:hAnsiTheme="majorBidi" w:cstheme="majorBidi"/>
          <w:b/>
          <w:bCs/>
          <w:sz w:val="24"/>
          <w:szCs w:val="24"/>
          <w:lang w:val="fr-FR"/>
        </w:rPr>
        <w:t>a</w:t>
      </w:r>
      <w:r w:rsidR="003E12CB" w:rsidRPr="00EA7528">
        <w:rPr>
          <w:rFonts w:asciiTheme="majorBidi" w:hAnsiTheme="majorBidi" w:cstheme="majorBidi"/>
          <w:b/>
          <w:bCs/>
          <w:sz w:val="24"/>
          <w:szCs w:val="24"/>
          <w:lang w:val="fr-FR"/>
        </w:rPr>
        <w:t>ns</w:t>
      </w:r>
      <w:proofErr w:type="spellEnd"/>
      <w:r w:rsidR="004405A4"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</w:p>
    <w:p w:rsidR="00EA7528" w:rsidRDefault="00EA7528" w:rsidP="00384D44">
      <w:pPr>
        <w:bidi w:val="0"/>
        <w:spacing w:after="120"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proofErr w:type="spellStart"/>
      <w:r w:rsidRPr="00EA7528">
        <w:rPr>
          <w:rFonts w:asciiTheme="majorBidi" w:hAnsiTheme="majorBidi" w:cstheme="majorBidi"/>
          <w:sz w:val="24"/>
          <w:szCs w:val="24"/>
          <w:lang w:val="fr-FR"/>
        </w:rPr>
        <w:t>NetBeans</w:t>
      </w:r>
      <w:proofErr w:type="spellEnd"/>
      <w:r w:rsidRPr="00EA7528">
        <w:rPr>
          <w:rFonts w:asciiTheme="majorBidi" w:hAnsiTheme="majorBidi" w:cstheme="majorBidi"/>
          <w:sz w:val="24"/>
          <w:szCs w:val="24"/>
          <w:lang w:val="fr-FR"/>
        </w:rPr>
        <w:t xml:space="preserve"> est un </w:t>
      </w:r>
      <w:hyperlink r:id="rId29" w:tooltip="Environnement de développement intégré" w:history="1">
        <w:r w:rsidRPr="00EA752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environnement de développement intégré</w:t>
        </w:r>
      </w:hyperlink>
      <w:r w:rsidRPr="00EA7528">
        <w:rPr>
          <w:rFonts w:asciiTheme="majorBidi" w:hAnsiTheme="majorBidi" w:cstheme="majorBidi"/>
          <w:sz w:val="24"/>
          <w:szCs w:val="24"/>
          <w:lang w:val="fr-FR"/>
        </w:rPr>
        <w:t xml:space="preserve"> (EDI), placé en </w:t>
      </w:r>
      <w:hyperlink r:id="rId30" w:tooltip="Open source" w:history="1">
        <w:r w:rsidRPr="00EA752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open source</w:t>
        </w:r>
      </w:hyperlink>
      <w:r w:rsidRPr="00EA7528">
        <w:rPr>
          <w:rFonts w:asciiTheme="majorBidi" w:hAnsiTheme="majorBidi" w:cstheme="majorBidi"/>
          <w:sz w:val="24"/>
          <w:szCs w:val="24"/>
          <w:lang w:val="fr-FR"/>
        </w:rPr>
        <w:t xml:space="preserve"> par </w:t>
      </w:r>
      <w:hyperlink r:id="rId31" w:tooltip="Sun Microsystems" w:history="1">
        <w:r w:rsidRPr="00EA752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Sun</w:t>
        </w:r>
      </w:hyperlink>
      <w:r w:rsidRPr="00EA7528">
        <w:rPr>
          <w:rFonts w:asciiTheme="majorBidi" w:hAnsiTheme="majorBidi" w:cstheme="majorBidi"/>
          <w:sz w:val="24"/>
          <w:szCs w:val="24"/>
          <w:lang w:val="fr-FR"/>
        </w:rPr>
        <w:t xml:space="preserve"> en </w:t>
      </w:r>
      <w:hyperlink r:id="rId32" w:tooltip="Juin 2000" w:history="1">
        <w:r w:rsidRPr="00EA752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juin 2000</w:t>
        </w:r>
      </w:hyperlink>
      <w:r w:rsidRPr="00EA7528">
        <w:rPr>
          <w:rFonts w:asciiTheme="majorBidi" w:hAnsiTheme="majorBidi" w:cstheme="majorBidi"/>
          <w:sz w:val="24"/>
          <w:szCs w:val="24"/>
          <w:lang w:val="fr-FR"/>
        </w:rPr>
        <w:t xml:space="preserve"> sous licence CDDL et GPLv2 (</w:t>
      </w:r>
      <w:hyperlink r:id="rId33" w:tooltip="Common Development and Distribution License" w:history="1">
        <w:r w:rsidRPr="00EA752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 xml:space="preserve">Common </w:t>
        </w:r>
        <w:proofErr w:type="spellStart"/>
        <w:r w:rsidRPr="00EA752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Development</w:t>
        </w:r>
        <w:proofErr w:type="spellEnd"/>
        <w:r w:rsidRPr="00EA752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 xml:space="preserve"> and Distribution </w:t>
        </w:r>
        <w:r w:rsidRPr="00EA752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lastRenderedPageBreak/>
          <w:t>License</w:t>
        </w:r>
      </w:hyperlink>
      <w:r w:rsidRPr="00EA7528">
        <w:rPr>
          <w:rFonts w:asciiTheme="majorBidi" w:hAnsiTheme="majorBidi" w:cstheme="majorBidi"/>
          <w:sz w:val="24"/>
          <w:szCs w:val="24"/>
          <w:lang w:val="fr-FR"/>
        </w:rPr>
        <w:t xml:space="preserve">). En plus de Java, </w:t>
      </w:r>
      <w:proofErr w:type="spellStart"/>
      <w:r w:rsidRPr="00EA7528">
        <w:rPr>
          <w:rFonts w:asciiTheme="majorBidi" w:hAnsiTheme="majorBidi" w:cstheme="majorBidi"/>
          <w:sz w:val="24"/>
          <w:szCs w:val="24"/>
          <w:lang w:val="fr-FR"/>
        </w:rPr>
        <w:t>NetBeans</w:t>
      </w:r>
      <w:proofErr w:type="spellEnd"/>
      <w:r w:rsidRPr="00EA7528">
        <w:rPr>
          <w:rFonts w:asciiTheme="majorBidi" w:hAnsiTheme="majorBidi" w:cstheme="majorBidi"/>
          <w:sz w:val="24"/>
          <w:szCs w:val="24"/>
          <w:lang w:val="fr-FR"/>
        </w:rPr>
        <w:t xml:space="preserve"> permet également de supporter différents autres langages, comme </w:t>
      </w:r>
      <w:hyperlink r:id="rId34" w:tooltip="Python (langage)" w:history="1">
        <w:r w:rsidRPr="00EA752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Python</w:t>
        </w:r>
      </w:hyperlink>
      <w:r w:rsidRPr="00EA7528"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  <w:hyperlink r:id="rId35" w:tooltip="C (langage)" w:history="1">
        <w:r w:rsidRPr="00EA752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C</w:t>
        </w:r>
      </w:hyperlink>
      <w:r w:rsidRPr="00EA7528"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  <w:hyperlink r:id="rId36" w:tooltip="C plus plus" w:history="1">
        <w:r w:rsidRPr="00EA752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C++</w:t>
        </w:r>
      </w:hyperlink>
      <w:r w:rsidRPr="00EA7528"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  <w:hyperlink r:id="rId37" w:tooltip="JavaScript" w:history="1">
        <w:r w:rsidRPr="00EA752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JavaScript</w:t>
        </w:r>
      </w:hyperlink>
      <w:r w:rsidRPr="00EA7528"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  <w:hyperlink r:id="rId38" w:tooltip="Extensible Markup Language" w:history="1">
        <w:r w:rsidRPr="00EA752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XML</w:t>
        </w:r>
      </w:hyperlink>
      <w:r w:rsidRPr="00EA7528"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  <w:hyperlink r:id="rId39" w:tooltip="Ruby" w:history="1">
        <w:r w:rsidRPr="00EA752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Ruby</w:t>
        </w:r>
      </w:hyperlink>
      <w:r w:rsidRPr="00EA7528"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  <w:hyperlink r:id="rId40" w:tooltip="PHP" w:history="1">
        <w:r w:rsidRPr="00EA752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PHP</w:t>
        </w:r>
      </w:hyperlink>
      <w:r w:rsidRPr="00EA7528">
        <w:rPr>
          <w:rFonts w:asciiTheme="majorBidi" w:hAnsiTheme="majorBidi" w:cstheme="majorBidi"/>
          <w:sz w:val="24"/>
          <w:szCs w:val="24"/>
          <w:lang w:val="fr-FR"/>
        </w:rPr>
        <w:t xml:space="preserve"> et </w:t>
      </w:r>
      <w:hyperlink r:id="rId41" w:tooltip="Hypertext Markup Language" w:history="1">
        <w:r w:rsidRPr="00EA752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HTML</w:t>
        </w:r>
      </w:hyperlink>
      <w:r w:rsidRPr="00EA7528">
        <w:rPr>
          <w:rFonts w:asciiTheme="majorBidi" w:hAnsiTheme="majorBidi" w:cstheme="majorBidi"/>
          <w:sz w:val="24"/>
          <w:szCs w:val="24"/>
          <w:lang w:val="fr-FR"/>
        </w:rPr>
        <w:t>. Il comprend toutes les caractéristiques d'un IDE moderne (</w:t>
      </w:r>
      <w:hyperlink r:id="rId42" w:tooltip="Coloration syntaxique" w:history="1">
        <w:r w:rsidRPr="00EA752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éditeur en couleur</w:t>
        </w:r>
      </w:hyperlink>
      <w:r w:rsidRPr="00EA7528">
        <w:rPr>
          <w:rFonts w:asciiTheme="majorBidi" w:hAnsiTheme="majorBidi" w:cstheme="majorBidi"/>
          <w:sz w:val="24"/>
          <w:szCs w:val="24"/>
          <w:lang w:val="fr-FR"/>
        </w:rPr>
        <w:t xml:space="preserve">, projets </w:t>
      </w:r>
      <w:hyperlink r:id="rId43" w:tooltip="Multi-langage" w:history="1">
        <w:r w:rsidRPr="00EA752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multi-langage</w:t>
        </w:r>
      </w:hyperlink>
      <w:r w:rsidRPr="00EA7528"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  <w:hyperlink r:id="rId44" w:tooltip="Refactoring" w:history="1">
        <w:proofErr w:type="spellStart"/>
        <w:r w:rsidRPr="00EA7528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lang w:val="fr-FR"/>
          </w:rPr>
          <w:t>refactoring</w:t>
        </w:r>
        <w:proofErr w:type="spellEnd"/>
      </w:hyperlink>
      <w:r w:rsidRPr="00EA7528">
        <w:rPr>
          <w:rFonts w:asciiTheme="majorBidi" w:hAnsiTheme="majorBidi" w:cstheme="majorBidi"/>
          <w:sz w:val="24"/>
          <w:szCs w:val="24"/>
          <w:lang w:val="fr-FR"/>
        </w:rPr>
        <w:t>, éditeur graphique d'interfaces et de pages Web).</w:t>
      </w:r>
    </w:p>
    <w:p w:rsidR="00E82F47" w:rsidRDefault="00E82F47" w:rsidP="00806A28">
      <w:pPr>
        <w:bidi w:val="0"/>
        <w:spacing w:after="120"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Avant de présenter les résultats obtenus, on va</w:t>
      </w:r>
      <w:r w:rsidR="00806A28">
        <w:rPr>
          <w:rFonts w:asciiTheme="majorBidi" w:hAnsiTheme="majorBidi" w:cstheme="majorBidi"/>
          <w:sz w:val="24"/>
          <w:szCs w:val="24"/>
          <w:lang w:val="fr-FR"/>
        </w:rPr>
        <w:t xml:space="preserve"> d’abord montrer la structure d'un des applications Web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utilisé</w:t>
      </w:r>
      <w:r w:rsidR="00806A28">
        <w:rPr>
          <w:rFonts w:asciiTheme="majorBidi" w:hAnsiTheme="majorBidi" w:cstheme="majorBidi"/>
          <w:sz w:val="24"/>
          <w:szCs w:val="24"/>
          <w:lang w:val="fr-FR"/>
        </w:rPr>
        <w:t>e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824264" w:rsidRPr="00A6535E" w:rsidRDefault="00102EAF" w:rsidP="00A6535E">
      <w:pPr>
        <w:pStyle w:val="Paragraphedeliste"/>
        <w:numPr>
          <w:ilvl w:val="0"/>
          <w:numId w:val="1"/>
        </w:numPr>
        <w:bidi w:val="0"/>
        <w:spacing w:after="120" w:line="360" w:lineRule="auto"/>
        <w:ind w:left="567" w:hanging="567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A7B4F">
        <w:rPr>
          <w:rFonts w:asciiTheme="majorBidi" w:hAnsiTheme="majorBidi" w:cstheme="majorBidi"/>
          <w:b/>
          <w:bCs/>
          <w:sz w:val="28"/>
          <w:szCs w:val="28"/>
          <w:lang w:val="fr-FR"/>
        </w:rPr>
        <w:t>Structure de l’application W</w:t>
      </w:r>
      <w:r w:rsidR="005A7B4F" w:rsidRPr="005A7B4F">
        <w:rPr>
          <w:rFonts w:asciiTheme="majorBidi" w:hAnsiTheme="majorBidi" w:cstheme="majorBidi"/>
          <w:b/>
          <w:bCs/>
          <w:sz w:val="28"/>
          <w:szCs w:val="28"/>
          <w:lang w:val="fr-FR"/>
        </w:rPr>
        <w:t>eb:</w:t>
      </w:r>
      <w:r w:rsidR="005A7B4F" w:rsidRPr="005A7B4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</w:t>
      </w:r>
      <w:r w:rsidR="005A7B4F" w:rsidRPr="005A7B4F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Consultation des produits à acheter</w:t>
      </w:r>
    </w:p>
    <w:p w:rsidR="00824264" w:rsidRPr="00263B62" w:rsidRDefault="0005052B" w:rsidP="009628F5">
      <w:pPr>
        <w:autoSpaceDE w:val="0"/>
        <w:autoSpaceDN w:val="0"/>
        <w:bidi w:val="0"/>
        <w:adjustRightInd w:val="0"/>
        <w:spacing w:after="120"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Afin d’illustrer  le modèle implémenté</w:t>
      </w:r>
      <w:r w:rsidR="00824264">
        <w:rPr>
          <w:rFonts w:asciiTheme="majorBidi" w:hAnsiTheme="majorBidi" w:cstheme="majorBidi"/>
          <w:sz w:val="24"/>
          <w:szCs w:val="24"/>
          <w:lang w:val="fr-FR"/>
        </w:rPr>
        <w:t>, nous avons développé deux</w:t>
      </w:r>
      <w:r w:rsidR="00824264" w:rsidRPr="00263B62">
        <w:rPr>
          <w:rFonts w:asciiTheme="majorBidi" w:hAnsiTheme="majorBidi" w:cstheme="majorBidi"/>
          <w:sz w:val="24"/>
          <w:szCs w:val="24"/>
          <w:lang w:val="fr-FR"/>
        </w:rPr>
        <w:t xml:space="preserve"> site</w:t>
      </w:r>
      <w:r w:rsidR="00824264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824264" w:rsidRPr="00263B62">
        <w:rPr>
          <w:rFonts w:asciiTheme="majorBidi" w:hAnsiTheme="majorBidi" w:cstheme="majorBidi"/>
          <w:sz w:val="24"/>
          <w:szCs w:val="24"/>
          <w:lang w:val="fr-FR"/>
        </w:rPr>
        <w:t xml:space="preserve"> Web simple</w:t>
      </w:r>
      <w:r w:rsidR="00824264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824264" w:rsidRPr="00263B62">
        <w:rPr>
          <w:rFonts w:asciiTheme="majorBidi" w:hAnsiTheme="majorBidi" w:cstheme="majorBidi"/>
          <w:sz w:val="24"/>
          <w:szCs w:val="24"/>
          <w:lang w:val="fr-FR"/>
        </w:rPr>
        <w:t xml:space="preserve"> en utilisant le langage PHP et la base de données MySQL. </w:t>
      </w:r>
      <w:r w:rsidR="00824264">
        <w:rPr>
          <w:rFonts w:asciiTheme="majorBidi" w:hAnsiTheme="majorBidi" w:cstheme="majorBidi"/>
          <w:sz w:val="24"/>
          <w:szCs w:val="24"/>
          <w:lang w:val="fr-FR"/>
        </w:rPr>
        <w:t>Ces deux sites Web ont la même structure avec une différence que le premier est un site non sécurisé alors que le deuxième est sécurisé. Ils ne sont</w:t>
      </w:r>
      <w:r w:rsidR="00824264" w:rsidRPr="00263B62">
        <w:rPr>
          <w:rFonts w:asciiTheme="majorBidi" w:hAnsiTheme="majorBidi" w:cstheme="majorBidi"/>
          <w:sz w:val="24"/>
          <w:szCs w:val="24"/>
          <w:lang w:val="fr-FR"/>
        </w:rPr>
        <w:t xml:space="preserve"> pas faits pour être représentatif de tous les sites disponibles sur l’Internet. Néanmoins, il</w:t>
      </w:r>
      <w:r w:rsidR="00824264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824264" w:rsidRPr="00263B62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824264">
        <w:rPr>
          <w:rFonts w:asciiTheme="majorBidi" w:hAnsiTheme="majorBidi" w:cstheme="majorBidi"/>
          <w:sz w:val="24"/>
          <w:szCs w:val="24"/>
          <w:lang w:val="fr-FR"/>
        </w:rPr>
        <w:t>sont</w:t>
      </w:r>
      <w:r w:rsidR="00824264" w:rsidRPr="00263B62">
        <w:rPr>
          <w:rFonts w:asciiTheme="majorBidi" w:hAnsiTheme="majorBidi" w:cstheme="majorBidi"/>
          <w:sz w:val="24"/>
          <w:szCs w:val="24"/>
          <w:lang w:val="fr-FR"/>
        </w:rPr>
        <w:t xml:space="preserve"> conçus pour illustrer les dépendances entre vulnérabilités. </w:t>
      </w:r>
      <w:r w:rsidR="00824264">
        <w:rPr>
          <w:rFonts w:asciiTheme="majorBidi" w:hAnsiTheme="majorBidi" w:cstheme="majorBidi"/>
          <w:sz w:val="24"/>
          <w:szCs w:val="24"/>
          <w:lang w:val="fr-FR"/>
        </w:rPr>
        <w:t>Ils sont</w:t>
      </w:r>
      <w:r w:rsidR="00824264" w:rsidRPr="00263B62">
        <w:rPr>
          <w:rFonts w:asciiTheme="majorBidi" w:hAnsiTheme="majorBidi" w:cstheme="majorBidi"/>
          <w:sz w:val="24"/>
          <w:szCs w:val="24"/>
          <w:lang w:val="fr-FR"/>
        </w:rPr>
        <w:t xml:space="preserve"> simples car il</w:t>
      </w:r>
      <w:r w:rsidR="00824264">
        <w:rPr>
          <w:rFonts w:asciiTheme="majorBidi" w:hAnsiTheme="majorBidi" w:cstheme="majorBidi"/>
          <w:sz w:val="24"/>
          <w:szCs w:val="24"/>
          <w:lang w:val="fr-FR"/>
        </w:rPr>
        <w:t>s ne contiennent</w:t>
      </w:r>
      <w:r w:rsidR="00824264" w:rsidRPr="00263B62">
        <w:rPr>
          <w:rFonts w:asciiTheme="majorBidi" w:hAnsiTheme="majorBidi" w:cstheme="majorBidi"/>
          <w:sz w:val="24"/>
          <w:szCs w:val="24"/>
          <w:lang w:val="fr-FR"/>
        </w:rPr>
        <w:t xml:space="preserve"> pas beaucoup de pages différentes. Cependant, le</w:t>
      </w:r>
      <w:r w:rsidR="00824264">
        <w:rPr>
          <w:rFonts w:asciiTheme="majorBidi" w:hAnsiTheme="majorBidi" w:cstheme="majorBidi"/>
          <w:sz w:val="24"/>
          <w:szCs w:val="24"/>
          <w:lang w:val="fr-FR"/>
        </w:rPr>
        <w:t>s deux</w:t>
      </w:r>
      <w:r w:rsidR="00824264" w:rsidRPr="00263B62">
        <w:rPr>
          <w:rFonts w:asciiTheme="majorBidi" w:hAnsiTheme="majorBidi" w:cstheme="majorBidi"/>
          <w:sz w:val="24"/>
          <w:szCs w:val="24"/>
          <w:lang w:val="fr-FR"/>
        </w:rPr>
        <w:t xml:space="preserve"> site</w:t>
      </w:r>
      <w:r w:rsidR="00824264">
        <w:rPr>
          <w:rFonts w:asciiTheme="majorBidi" w:hAnsiTheme="majorBidi" w:cstheme="majorBidi"/>
          <w:sz w:val="24"/>
          <w:szCs w:val="24"/>
          <w:lang w:val="fr-FR"/>
        </w:rPr>
        <w:t>s Web incluent</w:t>
      </w:r>
      <w:r w:rsidR="00824264" w:rsidRPr="00263B62">
        <w:rPr>
          <w:rFonts w:asciiTheme="majorBidi" w:hAnsiTheme="majorBidi" w:cstheme="majorBidi"/>
          <w:sz w:val="24"/>
          <w:szCs w:val="24"/>
          <w:lang w:val="fr-FR"/>
        </w:rPr>
        <w:t xml:space="preserve"> des pages dynamiques et implémente</w:t>
      </w:r>
      <w:r w:rsidR="00824264">
        <w:rPr>
          <w:rFonts w:asciiTheme="majorBidi" w:hAnsiTheme="majorBidi" w:cstheme="majorBidi"/>
          <w:sz w:val="24"/>
          <w:szCs w:val="24"/>
          <w:lang w:val="fr-FR"/>
        </w:rPr>
        <w:t>nt</w:t>
      </w:r>
      <w:r w:rsidR="00824264" w:rsidRPr="00263B62">
        <w:rPr>
          <w:rFonts w:asciiTheme="majorBidi" w:hAnsiTheme="majorBidi" w:cstheme="majorBidi"/>
          <w:sz w:val="24"/>
          <w:szCs w:val="24"/>
          <w:lang w:val="fr-FR"/>
        </w:rPr>
        <w:t xml:space="preserve"> les</w:t>
      </w:r>
      <w:r w:rsidR="00824264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824264" w:rsidRPr="00263B62">
        <w:rPr>
          <w:rFonts w:asciiTheme="majorBidi" w:hAnsiTheme="majorBidi" w:cstheme="majorBidi"/>
          <w:sz w:val="24"/>
          <w:szCs w:val="24"/>
          <w:lang w:val="fr-FR"/>
        </w:rPr>
        <w:t>principales fonctionnalités qui sont couramment disponibles sur des s</w:t>
      </w:r>
      <w:r w:rsidR="00824264">
        <w:rPr>
          <w:rFonts w:asciiTheme="majorBidi" w:hAnsiTheme="majorBidi" w:cstheme="majorBidi"/>
          <w:sz w:val="24"/>
          <w:szCs w:val="24"/>
          <w:lang w:val="fr-FR"/>
        </w:rPr>
        <w:t xml:space="preserve">ites sur Internet : </w:t>
      </w:r>
      <w:r w:rsidR="00824264" w:rsidRPr="00263B62">
        <w:rPr>
          <w:rFonts w:asciiTheme="majorBidi" w:hAnsiTheme="majorBidi" w:cstheme="majorBidi"/>
          <w:sz w:val="24"/>
          <w:szCs w:val="24"/>
          <w:lang w:val="fr-FR"/>
        </w:rPr>
        <w:t>authentification, r</w:t>
      </w:r>
      <w:r w:rsidR="00824264">
        <w:rPr>
          <w:rFonts w:asciiTheme="majorBidi" w:hAnsiTheme="majorBidi" w:cstheme="majorBidi"/>
          <w:sz w:val="24"/>
          <w:szCs w:val="24"/>
          <w:lang w:val="fr-FR"/>
        </w:rPr>
        <w:t>echerche, description des produits disponibles (livres, jeux) etc. Ils</w:t>
      </w:r>
      <w:r w:rsidR="00824264" w:rsidRPr="00263B62">
        <w:rPr>
          <w:rFonts w:asciiTheme="majorBidi" w:hAnsiTheme="majorBidi" w:cstheme="majorBidi"/>
          <w:sz w:val="24"/>
          <w:szCs w:val="24"/>
          <w:lang w:val="fr-FR"/>
        </w:rPr>
        <w:t xml:space="preserve"> intègrent aussi différentes</w:t>
      </w:r>
      <w:r w:rsidR="00824264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824264" w:rsidRPr="00263B62">
        <w:rPr>
          <w:rFonts w:asciiTheme="majorBidi" w:hAnsiTheme="majorBidi" w:cstheme="majorBidi"/>
          <w:sz w:val="24"/>
          <w:szCs w:val="24"/>
          <w:lang w:val="fr-FR"/>
        </w:rPr>
        <w:t xml:space="preserve">vulnérabilités. </w:t>
      </w:r>
    </w:p>
    <w:p w:rsidR="00824264" w:rsidRPr="00263B62" w:rsidRDefault="00824264" w:rsidP="009628F5">
      <w:pPr>
        <w:autoSpaceDE w:val="0"/>
        <w:autoSpaceDN w:val="0"/>
        <w:bidi w:val="0"/>
        <w:adjustRightInd w:val="0"/>
        <w:spacing w:after="120"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263B62">
        <w:rPr>
          <w:rFonts w:asciiTheme="majorBidi" w:hAnsiTheme="majorBidi" w:cstheme="majorBidi"/>
          <w:sz w:val="24"/>
          <w:szCs w:val="24"/>
          <w:lang w:val="fr-FR"/>
        </w:rPr>
        <w:t>La figure</w:t>
      </w:r>
      <w:r w:rsidR="00851DD4">
        <w:rPr>
          <w:rFonts w:asciiTheme="majorBidi" w:hAnsiTheme="majorBidi" w:cstheme="majorBidi"/>
          <w:sz w:val="24"/>
          <w:szCs w:val="24"/>
          <w:lang w:val="fr-FR"/>
        </w:rPr>
        <w:t xml:space="preserve"> 4.1</w:t>
      </w:r>
      <w:r w:rsidRPr="00263B62">
        <w:rPr>
          <w:rFonts w:asciiTheme="majorBidi" w:hAnsiTheme="majorBidi" w:cstheme="majorBidi"/>
          <w:sz w:val="24"/>
          <w:szCs w:val="24"/>
          <w:lang w:val="fr-FR"/>
        </w:rPr>
        <w:t xml:space="preserve"> donne une vue d’ensemble du site complet. Une page est représentée comme une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i</w:t>
      </w:r>
      <w:r w:rsidRPr="00263B62">
        <w:rPr>
          <w:rFonts w:asciiTheme="majorBidi" w:hAnsiTheme="majorBidi" w:cstheme="majorBidi"/>
          <w:sz w:val="24"/>
          <w:szCs w:val="24"/>
          <w:lang w:val="fr-FR"/>
        </w:rPr>
        <w:t xml:space="preserve">cône de fichier. La page principale est </w:t>
      </w:r>
      <w:r w:rsidRPr="007F5448">
        <w:rPr>
          <w:rFonts w:asciiTheme="majorBidi" w:hAnsiTheme="majorBidi" w:cstheme="majorBidi"/>
          <w:b/>
          <w:bCs/>
          <w:sz w:val="24"/>
          <w:szCs w:val="24"/>
          <w:lang w:val="fr-FR"/>
        </w:rPr>
        <w:t>login.php</w:t>
      </w:r>
      <w:r w:rsidRPr="00263B62">
        <w:rPr>
          <w:rFonts w:asciiTheme="majorBidi" w:hAnsiTheme="majorBidi" w:cstheme="majorBidi"/>
          <w:sz w:val="24"/>
          <w:szCs w:val="24"/>
          <w:lang w:val="fr-FR"/>
        </w:rPr>
        <w:t>. Si une page contient un lien vers une autre page,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263B62">
        <w:rPr>
          <w:rFonts w:asciiTheme="majorBidi" w:hAnsiTheme="majorBidi" w:cstheme="majorBidi"/>
          <w:sz w:val="24"/>
          <w:szCs w:val="24"/>
          <w:lang w:val="fr-FR"/>
        </w:rPr>
        <w:t>une flèche est ajoutée entre les icônes correspondantes.</w:t>
      </w:r>
    </w:p>
    <w:p w:rsidR="00824264" w:rsidRPr="00263B62" w:rsidRDefault="00824264" w:rsidP="009628F5">
      <w:pPr>
        <w:autoSpaceDE w:val="0"/>
        <w:autoSpaceDN w:val="0"/>
        <w:bidi w:val="0"/>
        <w:adjustRightInd w:val="0"/>
        <w:spacing w:after="120"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263B62">
        <w:rPr>
          <w:rFonts w:asciiTheme="majorBidi" w:hAnsiTheme="majorBidi" w:cstheme="majorBidi"/>
          <w:sz w:val="24"/>
          <w:szCs w:val="24"/>
          <w:lang w:val="fr-FR"/>
        </w:rPr>
        <w:t xml:space="preserve">Dans cet exemple, nous considérons </w:t>
      </w:r>
      <w:r>
        <w:rPr>
          <w:rFonts w:asciiTheme="majorBidi" w:hAnsiTheme="majorBidi" w:cstheme="majorBidi"/>
          <w:sz w:val="24"/>
          <w:szCs w:val="24"/>
          <w:lang w:val="fr-FR"/>
        </w:rPr>
        <w:t>deux types de</w:t>
      </w:r>
      <w:r w:rsidRPr="00263B62">
        <w:rPr>
          <w:rFonts w:asciiTheme="majorBidi" w:hAnsiTheme="majorBidi" w:cstheme="majorBidi"/>
          <w:sz w:val="24"/>
          <w:szCs w:val="24"/>
          <w:lang w:val="fr-FR"/>
        </w:rPr>
        <w:t xml:space="preserve"> vulnérabilités. Les pages qui contiennent ces vulnérabilités sont marquées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par un cercle gris en haut à gauche</w:t>
      </w:r>
      <w:r w:rsidRPr="00263B62">
        <w:rPr>
          <w:rFonts w:asciiTheme="majorBidi" w:hAnsiTheme="majorBidi" w:cstheme="majorBidi"/>
          <w:sz w:val="24"/>
          <w:szCs w:val="24"/>
          <w:lang w:val="fr-FR"/>
        </w:rPr>
        <w:t xml:space="preserve"> de l’icône.</w:t>
      </w:r>
    </w:p>
    <w:p w:rsidR="00824264" w:rsidRPr="00A9681A" w:rsidRDefault="00824264" w:rsidP="009628F5">
      <w:pPr>
        <w:autoSpaceDE w:val="0"/>
        <w:autoSpaceDN w:val="0"/>
        <w:bidi w:val="0"/>
        <w:adjustRightInd w:val="0"/>
        <w:spacing w:after="120" w:line="360" w:lineRule="auto"/>
        <w:ind w:firstLine="284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263B62">
        <w:rPr>
          <w:rFonts w:asciiTheme="majorBidi" w:hAnsiTheme="majorBidi" w:cstheme="majorBidi"/>
          <w:sz w:val="24"/>
          <w:szCs w:val="24"/>
          <w:lang w:val="fr-FR"/>
        </w:rPr>
        <w:t xml:space="preserve">La première 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vulnérabilité </w:t>
      </w:r>
      <w:r w:rsidRPr="00263B62">
        <w:rPr>
          <w:rFonts w:asciiTheme="majorBidi" w:hAnsiTheme="majorBidi" w:cstheme="majorBidi"/>
          <w:sz w:val="24"/>
          <w:szCs w:val="24"/>
          <w:lang w:val="fr-FR"/>
        </w:rPr>
        <w:t xml:space="preserve">est associée à la page </w:t>
      </w:r>
      <w:r w:rsidRPr="007F5448">
        <w:rPr>
          <w:rFonts w:asciiTheme="majorBidi" w:hAnsiTheme="majorBidi" w:cstheme="majorBidi"/>
          <w:b/>
          <w:bCs/>
          <w:sz w:val="24"/>
          <w:szCs w:val="24"/>
          <w:lang w:val="fr-FR"/>
        </w:rPr>
        <w:t>login.php</w:t>
      </w:r>
      <w:r w:rsidRPr="00263B62">
        <w:rPr>
          <w:rFonts w:asciiTheme="majorBidi" w:hAnsiTheme="majorBidi" w:cstheme="majorBidi"/>
          <w:sz w:val="24"/>
          <w:szCs w:val="24"/>
          <w:lang w:val="fr-FR"/>
        </w:rPr>
        <w:t>. L’exploitation d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e cette vulnérabilité permet de </w:t>
      </w:r>
      <w:r w:rsidRPr="00263B62">
        <w:rPr>
          <w:rFonts w:asciiTheme="majorBidi" w:hAnsiTheme="majorBidi" w:cstheme="majorBidi"/>
          <w:sz w:val="24"/>
          <w:szCs w:val="24"/>
          <w:lang w:val="fr-FR"/>
        </w:rPr>
        <w:t>contourner l’authentification par une injection SQL. La seconde est as</w:t>
      </w:r>
      <w:r>
        <w:rPr>
          <w:rFonts w:asciiTheme="majorBidi" w:hAnsiTheme="majorBidi" w:cstheme="majorBidi"/>
          <w:sz w:val="24"/>
          <w:szCs w:val="24"/>
          <w:lang w:val="fr-FR"/>
        </w:rPr>
        <w:t>sociée aux</w:t>
      </w:r>
      <w:r w:rsidRPr="00263B62">
        <w:rPr>
          <w:rFonts w:asciiTheme="majorBidi" w:hAnsiTheme="majorBidi" w:cstheme="majorBidi"/>
          <w:sz w:val="24"/>
          <w:szCs w:val="24"/>
          <w:lang w:val="fr-FR"/>
        </w:rPr>
        <w:t xml:space="preserve"> page</w:t>
      </w:r>
      <w:r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263B62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7F5448">
        <w:rPr>
          <w:rFonts w:asciiTheme="majorBidi" w:hAnsiTheme="majorBidi" w:cstheme="majorBidi"/>
          <w:b/>
          <w:bCs/>
          <w:sz w:val="24"/>
          <w:szCs w:val="24"/>
          <w:lang w:val="fr-FR"/>
        </w:rPr>
        <w:t>contenu_categorie.php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et </w:t>
      </w:r>
      <w:r w:rsidRPr="007F5448">
        <w:rPr>
          <w:rFonts w:asciiTheme="majorBidi" w:hAnsiTheme="majorBidi" w:cstheme="majorBidi"/>
          <w:b/>
          <w:bCs/>
          <w:sz w:val="24"/>
          <w:szCs w:val="24"/>
          <w:lang w:val="fr-FR"/>
        </w:rPr>
        <w:t>achat.php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263B62">
        <w:rPr>
          <w:rFonts w:asciiTheme="majorBidi" w:hAnsiTheme="majorBidi" w:cstheme="majorBidi"/>
          <w:sz w:val="24"/>
          <w:szCs w:val="24"/>
          <w:lang w:val="fr-FR"/>
        </w:rPr>
        <w:t xml:space="preserve">et permet à l’attaquant de faire un “dump” du contenu de la base de données. </w:t>
      </w:r>
    </w:p>
    <w:p w:rsidR="00C20CE1" w:rsidRDefault="00C20CE1" w:rsidP="00C20CE1">
      <w:pPr>
        <w:bidi w:val="0"/>
        <w:ind w:left="360"/>
        <w:rPr>
          <w:rFonts w:asciiTheme="majorBidi" w:hAnsiTheme="majorBidi" w:cstheme="majorBidi"/>
          <w:sz w:val="24"/>
          <w:szCs w:val="24"/>
          <w:lang w:val="fr-FR"/>
        </w:rPr>
      </w:pPr>
    </w:p>
    <w:p w:rsidR="00310012" w:rsidRDefault="00310012" w:rsidP="00310012">
      <w:pPr>
        <w:bidi w:val="0"/>
        <w:ind w:left="360"/>
        <w:rPr>
          <w:rFonts w:asciiTheme="majorBidi" w:hAnsiTheme="majorBidi" w:cstheme="majorBidi"/>
          <w:sz w:val="24"/>
          <w:szCs w:val="24"/>
          <w:lang w:val="fr-FR"/>
        </w:rPr>
      </w:pPr>
    </w:p>
    <w:p w:rsidR="00310012" w:rsidRDefault="00310012" w:rsidP="00310012">
      <w:pPr>
        <w:bidi w:val="0"/>
        <w:ind w:left="360"/>
        <w:rPr>
          <w:rFonts w:asciiTheme="majorBidi" w:hAnsiTheme="majorBidi" w:cstheme="majorBidi"/>
          <w:sz w:val="24"/>
          <w:szCs w:val="24"/>
          <w:lang w:val="fr-FR"/>
        </w:rPr>
      </w:pPr>
    </w:p>
    <w:p w:rsidR="00310012" w:rsidRDefault="00310012" w:rsidP="00310012">
      <w:pPr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A6535E" w:rsidRDefault="00A6535E" w:rsidP="00A6535E">
      <w:pPr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0C7DBC" w:rsidRDefault="000C7DBC" w:rsidP="000C7DBC">
      <w:pPr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0C7DBC" w:rsidRDefault="0015522C" w:rsidP="000C7DBC">
      <w:pPr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5522C">
        <w:rPr>
          <w:rFonts w:asciiTheme="majorBidi" w:hAnsiTheme="majorBidi" w:cstheme="majorBidi"/>
          <w:b/>
          <w:bCs/>
          <w:noProof/>
          <w:sz w:val="28"/>
          <w:szCs w:val="28"/>
        </w:rPr>
        <w:lastRenderedPageBreak/>
        <w:pict>
          <v:group id="Groupe 54" o:spid="_x0000_s1026" style="position:absolute;left:0;text-align:left;margin-left:7.95pt;margin-top:3.5pt;width:438.1pt;height:220.75pt;z-index:251651584" coordsize="55638,2803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">
            <v:group id="Groupe 2" o:spid="_x0000_s1027" style="position:absolute;width:55638;height:28035" coordsize="55640,280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e 4" o:spid="_x0000_s1028" style="position:absolute;width:55640;height:28035" coordsize="55640,280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rect id="Rectangle 5" o:spid="_x0000_s1029" style="position:absolute;width:55640;height:280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nV1cMA&#10;AADaAAAADwAAAGRycy9kb3ducmV2LnhtbESPQWvCQBSE7wX/w/KE3urGQq1N3QSRCoJSaeyhx0f2&#10;mQSzb8PumsR/7xYKPQ4z8w2zykfTip6cbywrmM8SEMSl1Q1XCr5P26clCB+QNbaWScGNPOTZ5GGF&#10;qbYDf1FfhEpECPsUFdQhdKmUvqzJoJ/Zjjh6Z+sMhihdJbXDIcJNK5+TZCENNhwXauxoU1N5Ka5G&#10;gT02t3bt3j77A73+7I8hGcbFh1KP03H9DiLQGP7Df+2dVvACv1fiDZ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nV1cMAAADaAAAADwAAAAAAAAAAAAAAAACYAgAAZHJzL2Rv&#10;d25yZXYueG1sUEsFBgAAAAAEAAQA9QAAAIgDAAAAAA==&#10;" fillcolor="white [3201]" strokecolor="black [3200]" strokeweight="1pt"/>
                <v:group id="Groupe 6" o:spid="_x0000_s1030" style="position:absolute;left:690;top:603;width:54356;height:26759" coordsize="54356,267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rect id="Rectangle 7" o:spid="_x0000_s1031" style="position:absolute;left:7159;top:4572;width:10414;height:34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CQoL4A&#10;AADaAAAADwAAAGRycy9kb3ducmV2LnhtbESPQYvCMBSE7wv+h/AEb9vUHlSqUYoieK168fZonm2x&#10;ealJ1PrvjbCwx2FmvmFWm8F04knOt5YVTJMUBHFldcu1gvNp/7sA4QOyxs4yKXiTh8169LPCXNsX&#10;l/Q8hlpECPscFTQh9LmUvmrIoE9sTxy9q3UGQ5SultrhK8JNJ7M0nUmDLceFBnvaNlTdjg+jYNcV&#10;04u9c4GHUN7r1mXl4DKlJuOhWIIINIT/8F/7oBXM4Xsl3gC5/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mAkKC+AAAA2gAAAA8AAAAAAAAAAAAAAAAAmAIAAGRycy9kb3ducmV2&#10;LnhtbFBLBQYAAAAABAAEAPUAAACDAwAAAAA=&#10;" fillcolor="white [3201]" strokecolor="white [3212]" strokeweight="1pt">
                    <v:textbox>
                      <w:txbxContent>
                        <w:p w:rsidR="00587C74" w:rsidRPr="0063455B" w:rsidRDefault="00587C74" w:rsidP="000C7DBC">
                          <w:pPr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sz w:val="18"/>
                              <w:szCs w:val="18"/>
                              <w:lang w:val="fr-FR"/>
                            </w:rPr>
                          </w:pPr>
                          <w:r w:rsidRPr="0063455B">
                            <w:rPr>
                              <w:rFonts w:asciiTheme="majorBidi" w:hAnsiTheme="majorBidi" w:cstheme="majorBidi"/>
                              <w:b/>
                              <w:bCs/>
                              <w:sz w:val="18"/>
                              <w:szCs w:val="18"/>
                              <w:lang w:val="fr-FR"/>
                            </w:rPr>
                            <w:t>inscription.php</w:t>
                          </w:r>
                        </w:p>
                      </w:txbxContent>
                    </v:textbox>
                  </v:rect>
                  <v:rect id="Rectangle 8" o:spid="_x0000_s1032" style="position:absolute;left:8108;top:15132;width:8382;height:34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" fillcolor="white [3201]" strokecolor="white [3212]" strokeweight="1pt">
                    <v:textbox>
                      <w:txbxContent>
                        <w:p w:rsidR="00587C74" w:rsidRPr="0063455B" w:rsidRDefault="00587C74" w:rsidP="000C7DBC">
                          <w:pPr>
                            <w:bidi w:val="0"/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sz w:val="18"/>
                              <w:szCs w:val="18"/>
                              <w:lang w:val="fr-FR"/>
                            </w:rPr>
                          </w:pPr>
                          <w:r w:rsidRPr="0063455B">
                            <w:rPr>
                              <w:rFonts w:asciiTheme="majorBidi" w:hAnsiTheme="majorBidi" w:cstheme="majorBidi"/>
                              <w:b/>
                              <w:bCs/>
                              <w:sz w:val="18"/>
                              <w:szCs w:val="18"/>
                              <w:lang w:val="fr-FR"/>
                            </w:rPr>
                            <w:t>index.php</w:t>
                          </w:r>
                        </w:p>
                      </w:txbxContent>
                    </v:textbox>
                  </v:rect>
                  <v:rect id="Rectangle 9" o:spid="_x0000_s1033" style="position:absolute;top:15132;width:8013;height:34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OhSb4A&#10;AADaAAAADwAAAGRycy9kb3ducmV2LnhtbESPQYvCMBSE7wv+h/AEb9vUHkSrUYoieK168fZonm2x&#10;ealJ1PrvjbCwx2FmvmFWm8F04knOt5YVTJMUBHFldcu1gvNp/zsH4QOyxs4yKXiTh8169LPCXNsX&#10;l/Q8hlpECPscFTQh9LmUvmrIoE9sTxy9q3UGQ5SultrhK8JNJ7M0nUmDLceFBnvaNlTdjg+jYNcV&#10;04u9c4GHUN7r1mXl4DKlJuOhWIIINIT/8F/7oBUs4Hsl3gC5/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ToUm+AAAA2gAAAA8AAAAAAAAAAAAAAAAAmAIAAGRycy9kb3ducmV2&#10;LnhtbFBLBQYAAAAABAAEAPUAAACDAwAAAAA=&#10;" fillcolor="white [3201]" strokecolor="white [3212]" strokeweight="1pt">
                    <v:textbox>
                      <w:txbxContent>
                        <w:p w:rsidR="00587C74" w:rsidRPr="0063455B" w:rsidRDefault="00587C74" w:rsidP="000C7DBC">
                          <w:pPr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sz w:val="18"/>
                              <w:szCs w:val="18"/>
                              <w:lang w:val="fr-FR"/>
                            </w:rPr>
                          </w:pPr>
                          <w:r w:rsidRPr="0063455B">
                            <w:rPr>
                              <w:rFonts w:asciiTheme="majorBidi" w:hAnsiTheme="majorBidi" w:cstheme="majorBidi"/>
                              <w:b/>
                              <w:bCs/>
                              <w:sz w:val="18"/>
                              <w:szCs w:val="18"/>
                              <w:lang w:val="fr-FR"/>
                            </w:rPr>
                            <w:t>Login.php</w:t>
                          </w:r>
                        </w:p>
                      </w:txbxContent>
                    </v:textbox>
                  </v:rect>
                  <v:rect id="Rectangle 10" o:spid="_x0000_s1034" style="position:absolute;left:8022;top:23291;width:8382;height:34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VRsAA&#10;AADbAAAADwAAAGRycy9kb3ducmV2LnhtbESPMY/CMAyFdyT+Q2QkNkjpgE6FgCoQEmu5W26zGtNW&#10;NE5JAvT+/XlAYrP1nt/7vN2PrldPCrHzbGC1zEAR19523Bj4+T4tvkDFhGyx90wG/ijCfjedbLGw&#10;/sUVPS+pURLCsUADbUpDoXWsW3IYl34gFu3qg8Mka2i0DfiScNfrPMvW2mHH0tDiQIeW6tvl4Qwc&#10;+3L16+9c4jlV96YLeTWG3Jj5bCw3oBKN6WN+X5+t4Au9/CID6N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n8VRsAAAADbAAAADwAAAAAAAAAAAAAAAACYAgAAZHJzL2Rvd25y&#10;ZXYueG1sUEsFBgAAAAAEAAQA9QAAAIUDAAAAAA==&#10;" fillcolor="white [3201]" strokecolor="white [3212]" strokeweight="1pt">
                    <v:textbox>
                      <w:txbxContent>
                        <w:p w:rsidR="00587C74" w:rsidRPr="0063455B" w:rsidRDefault="00587C74" w:rsidP="000C7DBC">
                          <w:pPr>
                            <w:bidi w:val="0"/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sz w:val="18"/>
                              <w:szCs w:val="18"/>
                              <w:lang w:val="fr-FR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b/>
                              <w:bCs/>
                              <w:sz w:val="18"/>
                              <w:szCs w:val="18"/>
                              <w:lang w:val="fr-FR"/>
                            </w:rPr>
                            <w:t>warning</w:t>
                          </w:r>
                          <w:r w:rsidRPr="0063455B">
                            <w:rPr>
                              <w:rFonts w:asciiTheme="majorBidi" w:hAnsiTheme="majorBidi" w:cstheme="majorBidi"/>
                              <w:b/>
                              <w:bCs/>
                              <w:sz w:val="18"/>
                              <w:szCs w:val="18"/>
                              <w:lang w:val="fr-FR"/>
                            </w:rPr>
                            <w:t>.php</w:t>
                          </w: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1" o:spid="_x0000_s1035" type="#_x0000_t75" style="position:absolute;left:1897;top:10776;width:4141;height:44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cOGb3GAAAA2wAAAA8AAABkcnMvZG93bnJldi54bWxEj0FrwkAQhe+C/2GZQi+lbhSqbeoqoSDY&#10;HhSj9jzNTpNgdjbsrjH9965Q8DbDe9+bN/NlbxrRkfO1ZQXjUQKCuLC65lLBYb96fgXhA7LGxjIp&#10;+CMPy8VwMMdU2wvvqMtDKWII+xQVVCG0qZS+qMigH9mWOGq/1hkMcXWl1A4vMdw0cpIkU2mw5nih&#10;wpY+KipO+dnEGvvV5uf77fwyO3aTJ7fefmWfGSr1+NBn7yAC9eFu/qfXOnJjuP0SB5CLK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tw4ZvcYAAADbAAAADwAAAAAAAAAAAAAA&#10;AACfAgAAZHJzL2Rvd25yZXYueG1sUEsFBgAAAAAEAAQA9wAAAJIDAAAAAA==&#10;">
                    <v:imagedata r:id="rId45" o:title=""/>
                    <v:path arrowok="t"/>
                  </v:shape>
                  <v:shape id="Image 12" o:spid="_x0000_s1036" type="#_x0000_t75" style="position:absolute;left:10006;top:10776;width:4141;height:44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fch8rFAAAA2wAAAA8AAABkcnMvZG93bnJldi54bWxEj09rwkAQxe+FfodlCr0U3TTQqtFVQkGw&#10;PSj+PY/ZMQnNzobdNabf3i0Uepvhvd+bN7NFbxrRkfO1ZQWvwwQEcWF1zaWCw345GIPwAVljY5kU&#10;/JCHxfzxYYaZtjfeUrcLpYgh7DNUUIXQZlL6oiKDfmhb4qhdrDMY4upKqR3eYrhpZJok79JgzfFC&#10;hS19VFR8764m1tgv1+fT5Po2Onbpi1ttvvLPHJV6furzKYhAffg3/9ErHbkUfn+JA8j5H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H3IfKxQAAANsAAAAPAAAAAAAAAAAAAAAA&#10;AJ8CAABkcnMvZG93bnJldi54bWxQSwUGAAAAAAQABAD3AAAAkQMAAAAA&#10;">
                    <v:imagedata r:id="rId45" o:title=""/>
                    <v:path arrowok="t"/>
                  </v:shape>
                  <v:shape id="Image 13" o:spid="_x0000_s1037" type="#_x0000_t75" style="position:absolute;left:10006;width:4141;height:44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iQIlHGAAAA2wAAAA8AAABkcnMvZG93bnJldi54bWxEj09rwkAQxe+FfodlCl6Kbqq02ugqoSCo&#10;B4v/eh6z0yQ0Oxt21xi/vVso9DbDe783b2aLztSiJecrywpeBgkI4tzqigsFx8OyPwHhA7LG2jIp&#10;uJGHxfzxYYaptlfeUbsPhYgh7FNUUIbQpFL6vCSDfmAb4qh9W2cwxNUVUju8xnBTy2GSvEmDFccL&#10;JTb0UVL+s7+YWOOw3J6/3i+v41M7fHarz022zlCp3lOXTUEE6sK/+Y9e6ciN4PeXOICc3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KJAiUcYAAADbAAAADwAAAAAAAAAAAAAA&#10;AACfAgAAZHJzL2Rvd25yZXYueG1sUEsFBgAAAAAEAAQA9wAAAJIDAAAAAA==&#10;">
                    <v:imagedata r:id="rId45" o:title=""/>
                    <v:path arrowok="t"/>
                  </v:shape>
                  <v:shape id="Image 14" o:spid="_x0000_s1038" type="#_x0000_t75" style="position:absolute;left:21393;top:10603;width:4141;height:44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5uiXGAAAA2wAAAA8AAABkcnMvZG93bnJldi54bWxEj09rwkAQxe+FfodlCl6Kbiq22ugqoSCo&#10;B4v/eh6z0yQ0Oxt21xi/vVso9DbDe783b2aLztSiJecrywpeBgkI4tzqigsFx8OyPwHhA7LG2jIp&#10;uJGHxfzxYYaptlfeUbsPhYgh7FNUUIbQpFL6vCSDfmAb4qh9W2cwxNUVUju8xnBTy2GSvEmDFccL&#10;JTb0UVL+s7+YWOOw3J6/3i+v41M7fHarz022zlCp3lOXTUEE6sK/+Y9e6ciN4PeXOICc3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p3m6JcYAAADbAAAADwAAAAAAAAAAAAAA&#10;AACfAgAAZHJzL2Rvd25yZXYueG1sUEsFBgAAAAAEAAQA9wAAAJIDAAAAAA==&#10;">
                    <v:imagedata r:id="rId45" o:title=""/>
                    <v:path arrowok="t"/>
                  </v:shape>
                  <v:shape id="Image 15" o:spid="_x0000_s1039" type="#_x0000_t75" style="position:absolute;left:35799;top:10603;width:4141;height:44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1H77GAAAA2wAAAA8AAABkcnMvZG93bnJldi54bWxEj09rwkAQxe+FfodlCl5K3Sho2+gqQRDU&#10;g1L/9Dxmp0lodjbsrjF+e1co9DbDe783b6bzztSiJecrywoG/QQEcW51xYWC42H59gHCB2SNtWVS&#10;cCMP89nz0xRTba/8Re0+FCKGsE9RQRlCk0rp85IM+r5tiKP2Y53BEFdXSO3wGsNNLYdJMpYGK44X&#10;SmxoUVL+u7+YWOOw3J6/Py+j91M7fHWr3SZbZ6hU76XLJiACdeHf/EevdORG8PglDiBn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yDUfvsYAAADbAAAADwAAAAAAAAAAAAAA&#10;AACfAgAAZHJzL2Rvd25yZXYueG1sUEsFBgAAAAAEAAQA9wAAAJIDAAAAAA==&#10;">
                    <v:imagedata r:id="rId45" o:title=""/>
                    <v:path arrowok="t"/>
                  </v:shape>
                  <v:shape id="Image 16" o:spid="_x0000_s1040" type="#_x0000_t75" style="position:absolute;left:48307;top:10517;width:4141;height:44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jngcnGAAAA2wAAAA8AAABkcnMvZG93bnJldi54bWxEj09rwkAQxe+FfodlCl6kbhS0bXSVIAjq&#10;oVL/9Dxmp0lodjbsrjF+e7cg9DbDe783b2aLztSiJecrywqGgwQEcW51xYWC42H1+g7CB2SNtWVS&#10;cCMPi/nz0wxTba/8Re0+FCKGsE9RQRlCk0rp85IM+oFtiKP2Y53BEFdXSO3wGsNNLUdJMpEGK44X&#10;SmxoWVL+u7+YWOOw+jx/f1zGb6d21Hfr3TbbZKhU76XLpiACdeHf/KDXOnIT+PslDiDn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OeBycYAAADbAAAADwAAAAAAAAAAAAAA&#10;AACfAgAAZHJzL2Rvd25yZXYueG1sUEsFBgAAAAAEAAQA9wAAAJIDAAAAAA==&#10;">
                    <v:imagedata r:id="rId45" o:title=""/>
                    <v:path arrowok="t"/>
                  </v:shape>
                  <v:rect id="Rectangle 17" o:spid="_x0000_s1041" style="position:absolute;left:17080;top:15132;width:13405;height:34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NMr0A&#10;AADbAAAADwAAAGRycy9kb3ducmV2LnhtbERPTYvCMBC9C/6HMII3Te3BXaqxFGXBa3UvexuasS02&#10;kzbJav33RhC8zeN9zjYfTSdu5HxrWcFqmYAgrqxuuVbwe/5ZfIPwAVljZ5kUPMhDvptOtphpe+eS&#10;bqdQixjCPkMFTQh9JqWvGjLol7YnjtzFOoMhQldL7fAew00n0yRZS4Mtx4YGe9o3VF1P/0bBoStW&#10;f3bgAo+hHOrWpeXoUqXms7HYgAg0ho/47T7qOP8LXr/EA+TuC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ZaNMr0AAADbAAAADwAAAAAAAAAAAAAAAACYAgAAZHJzL2Rvd25yZXYu&#10;eG1sUEsFBgAAAAAEAAQA9QAAAIIDAAAAAA==&#10;" fillcolor="white [3201]" strokecolor="white [3212]" strokeweight="1pt">
                    <v:textbox>
                      <w:txbxContent>
                        <w:p w:rsidR="00587C74" w:rsidRPr="0063455B" w:rsidRDefault="00587C74" w:rsidP="000C7DBC">
                          <w:pPr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sz w:val="18"/>
                              <w:szCs w:val="18"/>
                              <w:lang w:val="fr-FR"/>
                            </w:rPr>
                          </w:pPr>
                          <w:r w:rsidRPr="0063455B">
                            <w:rPr>
                              <w:rFonts w:asciiTheme="majorBidi" w:hAnsiTheme="majorBidi" w:cstheme="majorBidi"/>
                              <w:b/>
                              <w:bCs/>
                              <w:sz w:val="18"/>
                              <w:szCs w:val="18"/>
                              <w:lang w:val="fr-FR"/>
                            </w:rPr>
                            <w:t>affiche_catagorie.php</w:t>
                          </w:r>
                        </w:p>
                      </w:txbxContent>
                    </v:textbox>
                  </v:rect>
                  <v:rect id="Rectangle 18" o:spid="_x0000_s1042" style="position:absolute;left:31055;top:15218;width:13722;height:34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kZQMAA&#10;AADbAAAADwAAAGRycy9kb3ducmV2LnhtbESPMY/CMAyFdyT+Q2QkNkjpgE6FgCoQEmu5W26zGtNW&#10;NE5JAvT+/XlAYrP1nt/7vN2PrldPCrHzbGC1zEAR19523Bj4+T4tvkDFhGyx90wG/ijCfjedbLGw&#10;/sUVPS+pURLCsUADbUpDoXWsW3IYl34gFu3qg8Mka2i0DfiScNfrPMvW2mHH0tDiQIeW6tvl4Qwc&#10;+3L16+9c4jlV96YLeTWG3Jj5bCw3oBKN6WN+X5+t4Aus/CID6N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AkZQMAAAADbAAAADwAAAAAAAAAAAAAAAACYAgAAZHJzL2Rvd25y&#10;ZXYueG1sUEsFBgAAAAAEAAQA9QAAAIUDAAAAAA==&#10;" fillcolor="white [3201]" strokecolor="white [3212]" strokeweight="1pt">
                    <v:textbox>
                      <w:txbxContent>
                        <w:p w:rsidR="00587C74" w:rsidRPr="0063455B" w:rsidRDefault="00587C74" w:rsidP="000C7DBC">
                          <w:pPr>
                            <w:bidi w:val="0"/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sz w:val="18"/>
                              <w:szCs w:val="18"/>
                              <w:lang w:val="fr-FR"/>
                            </w:rPr>
                          </w:pPr>
                          <w:r w:rsidRPr="0063455B">
                            <w:rPr>
                              <w:rFonts w:asciiTheme="majorBidi" w:hAnsiTheme="majorBidi" w:cstheme="majorBidi"/>
                              <w:b/>
                              <w:bCs/>
                              <w:sz w:val="18"/>
                              <w:szCs w:val="18"/>
                              <w:lang w:val="fr-FR"/>
                            </w:rPr>
                            <w:t>contenu_categorie.php</w:t>
                          </w:r>
                        </w:p>
                      </w:txbxContent>
                    </v:textbox>
                  </v:rect>
                  <v:rect id="Rectangle 19" o:spid="_x0000_s1043" style="position:absolute;left:46323;top:15045;width:8033;height:3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W8270A&#10;AADbAAAADwAAAGRycy9kb3ducmV2LnhtbERPTYvCMBC9C/6HMII3Te1BdquxFGXBa3UvexuasS02&#10;kzbJav33RhC8zeN9zjYfTSdu5HxrWcFqmYAgrqxuuVbwe/5ZfIHwAVljZ5kUPMhDvptOtphpe+eS&#10;bqdQixjCPkMFTQh9JqWvGjLol7YnjtzFOoMhQldL7fAew00n0yRZS4Mtx4YGe9o3VF1P/0bBoStW&#10;f3bgAo+hHOrWpeXoUqXms7HYgAg0ho/47T7qOP8bXr/EA+TuC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0W8270AAADbAAAADwAAAAAAAAAAAAAAAACYAgAAZHJzL2Rvd25yZXYu&#10;eG1sUEsFBgAAAAAEAAQA9QAAAIIDAAAAAA==&#10;" fillcolor="white [3201]" strokecolor="white [3212]" strokeweight="1pt">
                    <v:textbox>
                      <w:txbxContent>
                        <w:p w:rsidR="00587C74" w:rsidRPr="0063455B" w:rsidRDefault="00587C74" w:rsidP="000C7DBC">
                          <w:pPr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sz w:val="18"/>
                              <w:szCs w:val="18"/>
                              <w:lang w:val="fr-FR"/>
                            </w:rPr>
                          </w:pPr>
                          <w:r w:rsidRPr="0063455B">
                            <w:rPr>
                              <w:rFonts w:asciiTheme="majorBidi" w:hAnsiTheme="majorBidi" w:cstheme="majorBidi"/>
                              <w:b/>
                              <w:bCs/>
                              <w:sz w:val="18"/>
                              <w:szCs w:val="18"/>
                              <w:lang w:val="fr-FR"/>
                            </w:rPr>
                            <w:t>achat.php</w:t>
                          </w:r>
                        </w:p>
                      </w:txbxContent>
                    </v:textbox>
                  </v:rect>
                  <v:shape id="Image 20" o:spid="_x0000_s1044" type="#_x0000_t75" style="position:absolute;left:9920;top:18633;width:4141;height:44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YudpvGAAAA2wAAAA8AAABkcnMvZG93bnJldi54bWxEj01Lw0AQhu+C/2EZoRexGwP1I3ZbglBo&#10;PVjsh+cxOybB7GzY3abpv3cOgsfhnfeZZ+bL0XVqoBBbzwbupxko4srblmsDh/3q7glUTMgWO89k&#10;4EIRlovrqzkW1p/5g4ZdqpVAOBZooEmpL7SOVUMO49T3xJJ9++AwyRhqbQOeBe46nWfZg3bYslxo&#10;sKfXhqqf3cmJxn71/vX5fJo9Hof8Nqy3b+WmRGMmN2P5AirRmP6X/9prayAXe/lFAKAX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Fi52m8YAAADbAAAADwAAAAAAAAAAAAAA&#10;AACfAgAAZHJzL2Rvd25yZXYueG1sUEsFBgAAAAAEAAQA9wAAAJIDAAAAAA==&#10;">
                    <v:imagedata r:id="rId45" o:title=""/>
                    <v:path arrowok="t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cteur droit avec flèche 21" o:spid="_x0000_s1045" type="#_x0000_t32" style="position:absolute;left:6124;top:13601;width:343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YE/r4AAADbAAAADwAAAGRycy9kb3ducmV2LnhtbESPzQrCMBCE74LvEFbwIpoqKFIbRQSr&#10;V38OHtdmbYvNpjRR69sbQfA4zMw3TLJqTSWe1LjSsoLxKAJBnFldcq7gfNoO5yCcR9ZYWSYFb3Kw&#10;WnY7CcbavvhAz6PPRYCwi1FB4X0dS+myggy6ka2Jg3ezjUEfZJNL3eArwE0lJ1E0kwZLDgsF1rQp&#10;KLsfH0ZBSnLQ7nY89bPLIM2u1mHKTql+r10vQHhq/T/8a++1gskYvl/CD5DL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TdgT+vgAAANsAAAAPAAAAAAAAAAAAAAAAAKEC&#10;AABkcnMvZG93bnJldi54bWxQSwUGAAAAAAQABAD5AAAAjAMAAAAA&#10;" strokecolor="black [3200]" strokeweight=".5pt">
                    <v:stroke endarrow="open" joinstyle="miter"/>
                  </v:shape>
                  <v:shape id="Connecteur droit avec flèche 22" o:spid="_x0000_s1046" type="#_x0000_t32" style="position:absolute;left:2671;top:485;width:7249;height:1003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ll+MIAAADbAAAADwAAAGRycy9kb3ducmV2LnhtbESPQWvCQBSE7wX/w/KE3uomOZQSXaVE&#10;hOJNK6i31+zrJjT7NuxuTfLvuwXB4zDzzTCrzWg7cSMfWscK8kUGgrh2umWj4PS5e3kDESKyxs4x&#10;KZgowGY9e1phqd3AB7odoxGphEOJCpoY+1LKUDdkMSxcT5y8b+ctxiS9kdrjkMptJ4sse5UWW04L&#10;DfZUNVT/HH+tgsJvB5NPU119Xfb91Qz52VW5Us/z8X0JItIYH+E7/aETV8D/l/QD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Wll+MIAAADbAAAADwAAAAAAAAAAAAAA&#10;AAChAgAAZHJzL2Rvd25yZXYueG1sUEsFBgAAAAAEAAQA+QAAAJADAAAAAA==&#10;" strokecolor="black [3200]" strokeweight=".5pt">
                    <v:stroke endarrow="open" joinstyle="miter"/>
                  </v:shape>
                  <v:shape id="Connecteur droit avec flèche 23" o:spid="_x0000_s1047" type="#_x0000_t32" style="position:absolute;left:6124;top:13629;width:3436;height:69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g/Er4AAADbAAAADwAAAGRycy9kb3ducmV2LnhtbESPzQrCMBCE74LvEFbwIpqqKFKNIoLV&#10;qz8Hj2uztsVmU5qo9e2NIHgcZuYbZrFqTCmeVLvCsoLhIAJBnFpdcKbgfNr2ZyCcR9ZYWiYFb3Kw&#10;WrZbC4y1ffGBnkefiQBhF6OC3PsqltKlORl0A1sRB+9ma4M+yDqTusZXgJtSjqJoKg0WHBZyrGiT&#10;U3o/PoyChGSv2e144qeXXpJercOEnVLdTrOeg/DU+H/4195rBaMxfL+EHyC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M6D8SvgAAANsAAAAPAAAAAAAAAAAAAAAAAKEC&#10;AABkcnMvZG93bnJldi54bWxQSwUGAAAAAAQABAD5AAAAjAMAAAAA&#10;" strokecolor="black [3200]" strokeweight=".5pt">
                    <v:stroke endarrow="open" joinstyle="miter"/>
                  </v:shape>
                  <v:shape id="Connecteur droit avec flèche 24" o:spid="_x0000_s1048" type="#_x0000_t32" style="position:absolute;left:14147;top:14032;width:73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GnZr4AAADbAAAADwAAAGRycy9kb3ducmV2LnhtbESPzQrCMBCE74LvEFbwIpoqKlKNIoLV&#10;qz8Hj2uztsVmU5qo9e2NIHgcZuYbZrFqTCmeVLvCsoLhIAJBnFpdcKbgfNr2ZyCcR9ZYWiYFb3Kw&#10;WrZbC4y1ffGBnkefiQBhF6OC3PsqltKlORl0A1sRB+9ma4M+yDqTusZXgJtSjqJoKg0WHBZyrGiT&#10;U3o/PoyChGSv2e144qeXXpJercOEnVLdTrOeg/DU+H/4195rBaMxfL+EHyC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AadmvgAAANsAAAAPAAAAAAAAAAAAAAAAAKEC&#10;AABkcnMvZG93bnJldi54bWxQSwUGAAAAAAQABAD5AAAAjAMAAAAA&#10;" strokecolor="black [3200]" strokeweight=".5pt">
                    <v:stroke endarrow="open" joinstyle="miter"/>
                  </v:shape>
                  <v:shape id="Connecteur droit avec flèche 25" o:spid="_x0000_s1049" type="#_x0000_t32" style="position:absolute;left:14061;top:12824;width:731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D9jMMAAADbAAAADwAAAGRycy9kb3ducmV2LnhtbESPQWvCQBSE7wX/w/KE3uomgqVEV5GI&#10;ULzVFtTbM/vcBLNvw+7WJP++Wyj0OMx8M8xqM9hWPMiHxrGCfJaBIK6cbtgo+Prcv7yBCBFZY+uY&#10;FIwUYLOePK2w0K7nD3ocoxGphEOBCuoYu0LKUNVkMcxcR5y8m/MWY5LeSO2xT+W2lfMse5UWG04L&#10;NXZU1lTdj99WwdzvepOPY1Vez4fuYvr85MpcqefpsF2CiDTE//Af/a4Tt4D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A/YzDAAAA2wAAAA8AAAAAAAAAAAAA&#10;AAAAoQIAAGRycy9kb3ducmV2LnhtbFBLBQYAAAAABAAEAPkAAACRAwAAAAA=&#10;" strokecolor="black [3200]" strokeweight=".5pt">
                    <v:stroke endarrow="open" joinstyle="miter"/>
                  </v:shape>
                  <v:shape id="Connecteur droit avec flèche 26" o:spid="_x0000_s1050" type="#_x0000_t32" style="position:absolute;left:25534;top:14118;width:102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+cir0AAADbAAAADwAAAGRycy9kb3ducmV2LnhtbESPzQrCMBCE74LvEFbwIpoqWKQaRQSr&#10;V38OHtdmbYvNpjRR69sbQfA4zMw3zGLVmko8qXGlZQXjUQSCOLO65FzB+bQdzkA4j6yxskwK3uRg&#10;tex2Fpho++IDPY8+FwHCLkEFhfd1IqXLCjLoRrYmDt7NNgZ9kE0udYOvADeVnERRLA2WHBYKrGlT&#10;UHY/PoyClOSg3e146uPLIM2u1mHKTql+r13PQXhq/T/8a++1gkkM3y/hB8jl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yfnIq9AAAA2wAAAA8AAAAAAAAAAAAAAAAAoQIA&#10;AGRycy9kb3ducmV2LnhtbFBLBQYAAAAABAAEAPkAAACLAwAAAAA=&#10;" strokecolor="black [3200]" strokeweight=".5pt">
                    <v:stroke endarrow="open" joinstyle="miter"/>
                  </v:shape>
                  <v:shape id="Connecteur droit avec flèche 27" o:spid="_x0000_s1051" type="#_x0000_t32" style="position:absolute;left:25534;top:12824;width:102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7GYMMAAADbAAAADwAAAGRycy9kb3ducmV2LnhtbESPQWvCQBSE7wX/w/KE3uomHmyJriIR&#10;oXirLai3Z/a5CWbfht2tSf59t1DocZj5ZpjVZrCteJAPjWMF+SwDQVw53bBR8PW5f3kDESKyxtYx&#10;KRgpwGY9eVphoV3PH/Q4RiNSCYcCFdQxdoWUoarJYpi5jjh5N+ctxiS9kdpjn8ptK+dZtpAWG04L&#10;NXZU1lTdj99WwdzvepOPY1Vez4fuYvr85MpcqefpsF2CiDTE//Af/a4T9wq/X9IPkO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UexmDDAAAA2wAAAA8AAAAAAAAAAAAA&#10;AAAAoQIAAGRycy9kb3ducmV2LnhtbFBLBQYAAAAABAAEAPkAAACRAwAAAAA=&#10;" strokecolor="black [3200]" strokeweight=".5pt">
                    <v:stroke endarrow="open" joinstyle="miter"/>
                  </v:shape>
                  <v:shape id="Connecteur droit avec flèche 28" o:spid="_x0000_s1052" type="#_x0000_t32" style="position:absolute;left:39681;top:13515;width:85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ytY7sAAADbAAAADwAAAGRycy9kb3ducmV2LnhtbERPuwrCMBTdBf8hXMFFNFVQpJqKCFZX&#10;H4Pjtbm2xeamNLHWvzeD4Hg47/WmM5VoqXGlZQXTSQSCOLO65FzB9bIfL0E4j6yxskwKPuRgk/R7&#10;a4y1ffOJ2rPPRQhhF6OCwvs6ltJlBRl0E1sTB+5hG4M+wCaXusF3CDeVnEXRQhosOTQUWNOuoOx5&#10;fhkFKclRdzjw3C9uozS7W4cpO6WGg267AuGp83/xz33UCmZhbPgSfoBMvg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CTK1juwAAANsAAAAPAAAAAAAAAAAAAAAAAKECAABk&#10;cnMvZG93bnJldi54bWxQSwUGAAAAAAQABAD5AAAAiQMAAAAA&#10;" strokecolor="black [3200]" strokeweight=".5pt">
                    <v:stroke endarrow="open" joinstyle="miter"/>
                  </v:shape>
                  <v:oval id="Ellipse 29" o:spid="_x0000_s1053" style="position:absolute;left:1725;top:10236;width:946;height:8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NHSsIA&#10;AADbAAAADwAAAGRycy9kb3ducmV2LnhtbESPQYvCMBSE7wv+h/AEb2uqoGjXVBZR8CbVhb0+m7dt&#10;t81LaaJt/70RBI/DzHzDbLa9qcWdWldaVjCbRiCIM6tLzhX8XA6fKxDOI2usLZOCgRxsk9HHBmNt&#10;O07pfva5CBB2MSoovG9iKV1WkEE3tQ1x8P5sa9AH2eZSt9gFuKnlPIqW0mDJYaHAhnYFZdX5ZhSc&#10;lnj9H/ZpOuC6uvKpXPS/XaPUZNx/f4Hw1Pt3+NU+agXzNTy/hB8gk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A0dKwgAAANsAAAAPAAAAAAAAAAAAAAAAAJgCAABkcnMvZG93&#10;bnJldi54bWxQSwUGAAAAAAQABAD1AAAAhwMAAAAA&#10;" fillcolor="#aaa [3030]" stroked="f">
                    <v:fill color2="#a3a3a3 [3174]" rotate="t" colors="0 #afafaf;.5 #a5a5a5;1 #929292" focus="100%" type="gradient">
                      <o:fill v:ext="view" type="gradientUnscaled"/>
                    </v:fill>
                    <v:shadow on="t" color="black" opacity="41287f" offset="0,1.5pt"/>
                  </v:oval>
                  <v:oval id="Ellipse 30" o:spid="_x0000_s1054" style="position:absolute;left:35627;top:10064;width:946;height:8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B4Cr8A&#10;AADbAAAADwAAAGRycy9kb3ducmV2LnhtbERPy4rCMBTdD/gP4QqzG1OVEa1GEVGYXakKbq/Nta02&#10;N6WJffz9ZDEwy8N5b3a9qURLjSstK5hOIhDEmdUl5wqul9PXEoTzyBory6RgIAe77ehjg7G2HafU&#10;nn0uQgi7GBUU3texlC4ryKCb2Jo4cA/bGPQBNrnUDXYh3FRyFkULabDk0FBgTYeCstf5bRQkC7w/&#10;h2OaDrh63Tkpv/tbVyv1Oe73axCeev8v/nP/aAXzsD58CT9Ab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4HgKvwAAANsAAAAPAAAAAAAAAAAAAAAAAJgCAABkcnMvZG93bnJl&#10;di54bWxQSwUGAAAAAAQABAD1AAAAhAMAAAAA&#10;" fillcolor="#aaa [3030]" stroked="f">
                    <v:fill color2="#a3a3a3 [3174]" rotate="t" colors="0 #afafaf;.5 #a5a5a5;1 #929292" focus="100%" type="gradient">
                      <o:fill v:ext="view" type="gradientUnscaled"/>
                    </v:fill>
                    <v:shadow on="t" color="black" opacity="41287f" offset="0,1.5pt"/>
                  </v:oval>
                  <v:oval id="Ellipse 31" o:spid="_x0000_s1055" style="position:absolute;left:48221;top:9978;width:949;height:8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zdkcMA&#10;AADbAAAADwAAAGRycy9kb3ducmV2LnhtbESPQWuDQBSE74X8h+UFeqtrWiKNcRNCaKG3oC30+nRf&#10;1MR9K+426r/vBgo9DjPzDZPtJ9OJGw2utaxgFcUgiCurW64VfH2+P72CcB5ZY2eZFMzkYL9bPGSY&#10;ajtyTrfC1yJA2KWooPG+T6V0VUMGXWR74uCd7WDQBznUUg84Brjp5HMcJ9Jgy2GhwZ6ODVXX4sco&#10;OCVYXua3PJ9xcy351K6n77FX6nE5HbYgPE3+P/zX/tAKXlZw/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6zdkcMAAADbAAAADwAAAAAAAAAAAAAAAACYAgAAZHJzL2Rv&#10;d25yZXYueG1sUEsFBgAAAAAEAAQA9QAAAIgDAAAAAA==&#10;" fillcolor="#aaa [3030]" stroked="f">
                    <v:fill color2="#a3a3a3 [3174]" rotate="t" colors="0 #afafaf;.5 #a5a5a5;1 #929292" focus="100%" type="gradient">
                      <o:fill v:ext="view" type="gradientUnscaled"/>
                    </v:fill>
                    <v:shadow on="t" color="black" opacity="41287f" offset="0,1.5pt"/>
                  </v:oval>
                </v:group>
              </v:group>
              <v:group id="Groupe 32" o:spid="_x0000_s1056" style="position:absolute;left:4762;top:12954;width:49774;height:14547" coordsize="49774,145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<v:line id="Connecteur droit 33" o:spid="_x0000_s1057" style="position:absolute;visibility:visible;mso-wrap-style:square" from="48387,0" to="4976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a9pMQAAADbAAAADwAAAGRycy9kb3ducmV2LnhtbESPQWvCQBSE74L/YXlCL1I3NiA2uopI&#10;C4WKtnHx/Mi+JqHZtyG71fTfu4LgcZiZb5jlureNOFPna8cKppMEBHHhTM2lAn18f56D8AHZYOOY&#10;FPyTh/VqOFhiZtyFv+mch1JECPsMFVQhtJmUvqjIop+4ljh6P66zGKLsSmk6vES4beRLksykxZrj&#10;QoUtbSsqfvM/q+BTv57G6WGutT3me/zS9dtht1XqadRvFiAC9eERvrc/jII0hduX+APk6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pr2kxAAAANsAAAAPAAAAAAAAAAAA&#10;AAAAAKECAABkcnMvZG93bnJldi54bWxQSwUGAAAAAAQABAD5AAAAkgMAAAAA&#10;" strokecolor="black [3200]" strokeweight=".5pt">
                  <v:stroke joinstyle="miter"/>
                </v:line>
                <v:group id="Groupe 34" o:spid="_x0000_s1058" style="position:absolute;width:49774;height:14547" coordsize="49774,145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line id="Connecteur droit 35" o:spid="_x0000_s1059" style="position:absolute;visibility:visible;mso-wrap-style:square" from="49720,0" to="49720,14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OAS8UAAADbAAAADwAAAGRycy9kb3ducmV2LnhtbESPQWvCQBSE70L/w/IKXkQ3Ki2aukoR&#10;hYJFa1w8P7KvSWj2bciumv57t1DwOMzMN8xi1dlaXKn1lWMF41ECgjh3puJCgT5thzMQPiAbrB2T&#10;gl/ysFo+9RaYGnfjI12zUIgIYZ+igjKEJpXS5yVZ9CPXEEfv27UWQ5RtIU2Ltwi3tZwkyau0WHFc&#10;KLGhdUn5T3axCnZ6fh5MDzOt7Snb45euNofPtVL95+79DUSgLjzC/+0Po2D6A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gOAS8UAAADbAAAADwAAAAAAAAAA&#10;AAAAAAChAgAAZHJzL2Rvd25yZXYueG1sUEsFBgAAAAAEAAQA+QAAAJMDAAAAAA==&#10;" strokecolor="black [3200]" strokeweight=".5pt">
                    <v:stroke joinstyle="miter"/>
                  </v:line>
                  <v:line id="Connecteur droit 36" o:spid="_x0000_s1060" style="position:absolute;flip:x y;visibility:visible;mso-wrap-style:square" from="0,14478" to="49774,14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hy7cUAAADbAAAADwAAAGRycy9kb3ducmV2LnhtbESPQWvCQBSE74L/YXlCb2ZjS7WkboJY&#10;CqXQglHa6yP7TILZt3F31fjvuwXB4zAz3zDLYjCdOJPzrWUFsyQFQVxZ3XKtYLd9n76A8AFZY2eZ&#10;FFzJQ5GPR0vMtL3whs5lqEWEsM9QQRNCn0npq4YM+sT2xNHbW2cwROlqqR1eItx08jFN59Jgy3Gh&#10;wZ7WDVWH8mQUlPvr2/fiR/Owc7/PX4vyc3M8HZV6mAyrVxCBhnAP39ofWsHTHP6/xB8g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why7cUAAADbAAAADwAAAAAAAAAA&#10;AAAAAAChAgAAZHJzL2Rvd25yZXYueG1sUEsFBgAAAAAEAAQA+QAAAJMDAAAAAA==&#10;" strokecolor="black [3200]" strokeweight=".5pt">
                    <v:stroke joinstyle="miter"/>
                  </v:line>
                  <v:shape id="Connecteur droit avec flèche 37" o:spid="_x0000_s1061" type="#_x0000_t32" style="position:absolute;top:4286;width:0;height:1026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dQvcQAAADbAAAADwAAAGRycy9kb3ducmV2LnhtbESPQWvCQBSE7wX/w/KE3uomFtoSXUUi&#10;hdKbVmh7e2afm2D2bdjdmuTfuwXB4zAz3zDL9WBbcSEfGscK8lkGgrhyumGj4PD1/vQGIkRkja1j&#10;UjBSgPVq8rDEQrued3TZRyMShEOBCuoYu0LKUNVkMcxcR5y8k/MWY5LeSO2xT3DbynmWvUiLDaeF&#10;Gjsqa6rO+z+rYO63vcnHsSqPP5/dr+nzb1fmSj1Oh80CRKQh3sO39odW8PwK/1/SD5Cr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x1C9xAAAANsAAAAPAAAAAAAAAAAA&#10;AAAAAKECAABkcnMvZG93bnJldi54bWxQSwUGAAAAAAQABAD5AAAAkgMAAAAA&#10;" strokecolor="black [3200]" strokeweight=".5pt">
                    <v:stroke endarrow="open" joinstyle="miter"/>
                  </v:shape>
                </v:group>
              </v:group>
            </v:group>
            <v:line id="Connecteur droit 46" o:spid="_x0000_s1062" style="position:absolute;flip:x;visibility:visible;mso-wrap-style:square" from="6728,10783" to="23632,107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j/sAAAADbAAAADwAAAGRycy9kb3ducmV2LnhtbESP0YrCMBRE3xf8h3AF37apixappkUE&#10;xSdl1Q+4NNe02NyUJlvr35uFhX0cZuYMsylH24qBet84VjBPUhDEldMNGwW36/5zBcIHZI2tY1Lw&#10;Ig9lMfnYYK7dk79puAQjIoR9jgrqELpcSl/VZNEnriOO3t31FkOUvZG6x2eE21Z+pWkmLTYcF2rs&#10;aFdT9bj8WAXanEhunRmWc5Pd9pU54+kwKDWbjts1iEBj+A//tY9awSKD3y/xB8j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KY/7AAAAA2wAAAA8AAAAAAAAAAAAAAAAA&#10;oQIAAGRycy9kb3ducmV2LnhtbFBLBQYAAAAABAAEAPkAAACOAwAAAAA=&#10;" strokecolor="black [3200]" strokeweight=".5pt">
              <v:stroke joinstyle="miter"/>
            </v:line>
            <v:shape id="Connecteur droit avec flèche 47" o:spid="_x0000_s1063" type="#_x0000_t32" style="position:absolute;left:6642;top:10869;width:0;height:165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EjwMQAAADbAAAADwAAAGRycy9kb3ducmV2LnhtbESPQWvCQBSE7wX/w/KE3uomUtoSXUUi&#10;hdKbVmh7e2afm2D2bdjdmuTfuwXB4zAz3zDL9WBbcSEfGscK8lkGgrhyumGj4PD1/vQGIkRkja1j&#10;UjBSgPVq8rDEQrued3TZRyMShEOBCuoYu0LKUNVkMcxcR5y8k/MWY5LeSO2xT3DbynmWvUiLDaeF&#10;Gjsqa6rO+z+rYO63vcnHsSqPP5/dr+nzb1fmSj1Oh80CRKQh3sO39odW8PwK/1/SD5Cr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wSPAxAAAANsAAAAPAAAAAAAAAAAA&#10;AAAAAKECAABkcnMvZG93bnJldi54bWxQSwUGAAAAAAQABAD5AAAAkgMAAAAA&#10;" strokecolor="black [3200]" strokeweight=".5pt">
              <v:stroke endarrow="open" joinstyle="miter"/>
            </v:shape>
            <v:line id="Connecteur droit 48" o:spid="_x0000_s1064" style="position:absolute;flip:y;visibility:visible;mso-wrap-style:square" from="37869,10265" to="37869,11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lSF7sAAADbAAAADwAAAGRycy9kb3ducmV2LnhtbERPSwrCMBDdC94hjODOpoqKVKOIoLhS&#10;/BxgaMa02ExKE2u9vVkILh/vv9p0thItNb50rGCcpCCIc6dLNgrut/1oAcIHZI2VY1LwIQ+bdb+3&#10;wky7N1+ovQYjYgj7DBUUIdSZlD4vyKJPXE0cuYdrLIYIGyN1g+8Ybis5SdO5tFhybCiwpl1B+fP6&#10;sgq0OZHcOtPOxmZ+3+fmjKdDq9Rw0G2XIAJ14S/+uY9awTSOjV/iD5DrL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82VIXuwAAANsAAAAPAAAAAAAAAAAAAAAAAKECAABk&#10;cnMvZG93bnJldi54bWxQSwUGAAAAAAQABAD5AAAAiQMAAAAA&#10;" strokecolor="black [3200]" strokeweight=".5pt">
              <v:stroke joinstyle="miter"/>
            </v:line>
            <v:line id="Connecteur droit 49" o:spid="_x0000_s1065" style="position:absolute;flip:x;visibility:visible;mso-wrap-style:square" from="5348,10265" to="37830,102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3jL8AAADbAAAADwAAAGRycy9kb3ducmV2LnhtbESP3arCMBCE7w/4DmEF746poqLVKCIo&#10;Xin+PMDSrGmx2ZQm1vr2RhC8HGbmG2axam0pGqp94VjBoJ+AIM6cLtgouF62/1MQPiBrLB2Tghd5&#10;WC07fwtMtXvyiZpzMCJC2KeoIA+hSqX0WU4Wfd9VxNG7udpiiLI2Utf4jHBbymGSTKTFguNCjhVt&#10;csru54dVoM2B5NqZZjwwk+s2M0c87Bqlet12PQcRqA2/8Le91wpGM/h8i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X3jL8AAADbAAAADwAAAAAAAAAAAAAAAACh&#10;AgAAZHJzL2Rvd25yZXYueG1sUEsFBgAAAAAEAAQA+QAAAI0DAAAAAA==&#10;" strokecolor="black [3200]" strokeweight=".5pt">
              <v:stroke joinstyle="miter"/>
            </v:line>
            <v:shape id="Connecteur droit avec flèche 50" o:spid="_x0000_s1066" type="#_x0000_t32" style="position:absolute;left:5348;top:10265;width:0;height:10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zSGLsAAADbAAAADwAAAGRycy9kb3ducmV2LnhtbERPuwrCMBTdBf8hXMFFNFVQpJoWEayu&#10;PgbHa3Nti81NaaLWvzeD4Hg473XamVq8qHWVZQXTSQSCOLe64kLB5bwbL0E4j6yxtkwKPuQgTfq9&#10;NcbavvlIr5MvRAhhF6OC0vsmltLlJRl0E9sQB+5uW4M+wLaQusV3CDe1nEXRQhqsODSU2NC2pPxx&#10;ehoFGclRt9/z3C+uoyy/WYcZO6WGg26zAuGp83/xz33QCuZhffgSfoBMvg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kPNIYuwAAANsAAAAPAAAAAAAAAAAAAAAAAKECAABk&#10;cnMvZG93bnJldi54bWxQSwUGAAAAAAQABAD5AAAAiQMAAAAA&#10;" strokecolor="black [3200]" strokeweight=".5pt">
              <v:stroke endarrow="open" joinstyle="miter"/>
            </v:shape>
            <v:line id="Connecteur droit 51" o:spid="_x0000_s1067" style="position:absolute;flip:y;visibility:visible;mso-wrap-style:square" from="49946,10006" to="49946,11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tV7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6bVe9AAAA2wAAAA8AAAAAAAAAAAAAAAAAoQIA&#10;AGRycy9kb3ducmV2LnhtbFBLBQYAAAAABAAEAPkAAACLAwAAAAA=&#10;" strokecolor="black [3200]" strokeweight=".5pt">
              <v:stroke joinstyle="miter"/>
            </v:line>
            <v:line id="Connecteur droit 52" o:spid="_x0000_s1068" style="position:absolute;flip:x;visibility:visible;mso-wrap-style:square" from="4226,10006" to="49902,10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zIL0AAADbAAAADwAAAGRycy9kb3ducmV2LnhtbESPwQrCMBBE74L/EFbwpqmCItUoIiie&#10;FLUfsDRrWmw2pYm1/r0RBI/DzLxhVpvOVqKlxpeOFUzGCQji3OmSjYLsth8tQPiArLFyTAre5GGz&#10;7vdWmGr34gu112BEhLBPUUERQp1K6fOCLPqxq4mjd3eNxRBlY6Ru8BXhtpLTJJlLiyXHhQJr2hWU&#10;P65Pq0CbE8mtM+1sYubZPjdnPB1apYaDbrsEEagL//CvfdQKZlP4fo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o8yC9AAAA2wAAAA8AAAAAAAAAAAAAAAAAoQIA&#10;AGRycy9kb3ducmV2LnhtbFBLBQYAAAAABAAEAPkAAACLAwAAAAA=&#10;" strokecolor="black [3200]" strokeweight=".5pt">
              <v:stroke joinstyle="miter"/>
            </v:line>
            <v:shape id="Connecteur droit avec flèche 53" o:spid="_x0000_s1069" type="#_x0000_t32" style="position:absolute;left:4226;top:10006;width:0;height:14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5Mb74AAADbAAAADwAAAGRycy9kb3ducmV2LnhtbESPzQrCMBCE74LvEFbwIpqqKFKNIoLV&#10;qz8Hj2uztsVmU5qo9e2NIHgcZuYbZrFqTCmeVLvCsoLhIAJBnFpdcKbgfNr2ZyCcR9ZYWiYFb3Kw&#10;WrZbC4y1ffGBnkefiQBhF6OC3PsqltKlORl0A1sRB+9ma4M+yDqTusZXgJtSjqJoKg0WHBZyrGiT&#10;U3o/PoyChGSv2e144qeXXpJercOEnVLdTrOeg/DU+H/4195rBZMxfL+EHyC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U7kxvvgAAANsAAAAPAAAAAAAAAAAAAAAAAKEC&#10;AABkcnMvZG93bnJldi54bWxQSwUGAAAAAAQABAD5AAAAjAMAAAAA&#10;" strokecolor="black [3200]" strokeweight=".5pt">
              <v:stroke endarrow="open" joinstyle="miter"/>
            </v:shape>
          </v:group>
        </w:pict>
      </w:r>
    </w:p>
    <w:p w:rsidR="000C7DBC" w:rsidRDefault="000C7DBC" w:rsidP="000C7DBC">
      <w:pPr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0C7DBC" w:rsidRDefault="000C7DBC" w:rsidP="00A6535E">
      <w:pPr>
        <w:bidi w:val="0"/>
        <w:ind w:left="360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A6535E" w:rsidRDefault="0015522C" w:rsidP="00A6535E">
      <w:pPr>
        <w:bidi w:val="0"/>
        <w:ind w:left="360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5522C">
        <w:rPr>
          <w:rFonts w:asciiTheme="majorBidi" w:hAnsiTheme="majorBidi" w:cstheme="majorBidi"/>
          <w:b/>
          <w:bCs/>
          <w:noProof/>
          <w:sz w:val="28"/>
          <w:szCs w:val="28"/>
        </w:rPr>
        <w:pict>
          <v:line id="Connecteur droit 44" o:spid="_x0000_s1205" style="position:absolute;left:0;text-align:left;flip:x y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65pt,6.2pt" to="188.7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" strokecolor="black [3200]" strokeweight=".5pt">
            <v:stroke joinstyle="miter"/>
          </v:line>
        </w:pict>
      </w:r>
      <w:r w:rsidRPr="0015522C">
        <w:rPr>
          <w:rFonts w:asciiTheme="majorBidi" w:hAnsiTheme="majorBidi" w:cstheme="majorBidi"/>
          <w:b/>
          <w:bCs/>
          <w:noProof/>
          <w:sz w:val="28"/>
          <w:szCs w:val="28"/>
        </w:rPr>
        <w:pict>
          <v:shape id="Connecteur droit avec flèche 43" o:spid="_x0000_s1204" type="#_x0000_t32" style="position:absolute;left:0;text-align:left;margin-left:56.25pt;margin-top:23.25pt;width:29.9pt;height:0;flip:x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" strokecolor="black [3200]" strokeweight="1pt">
            <v:stroke endarrow="open" joinstyle="miter"/>
          </v:shape>
        </w:pict>
      </w:r>
    </w:p>
    <w:p w:rsidR="00A6535E" w:rsidRDefault="00A6535E" w:rsidP="00A6535E">
      <w:pPr>
        <w:bidi w:val="0"/>
        <w:ind w:left="360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A6535E" w:rsidRDefault="00A6535E" w:rsidP="00A6535E">
      <w:pPr>
        <w:bidi w:val="0"/>
        <w:ind w:left="360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A6535E" w:rsidRDefault="00A6535E" w:rsidP="00A6535E">
      <w:pPr>
        <w:bidi w:val="0"/>
        <w:ind w:left="360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A6535E" w:rsidRDefault="00A6535E" w:rsidP="00A6535E">
      <w:pPr>
        <w:bidi w:val="0"/>
        <w:ind w:left="360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0C7DBC" w:rsidRDefault="000C7DBC" w:rsidP="00F5303B">
      <w:pPr>
        <w:bidi w:val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AF75CC" w:rsidRPr="00A6535E" w:rsidRDefault="000C7DBC" w:rsidP="00A6535E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56E10">
        <w:rPr>
          <w:rFonts w:asciiTheme="majorBidi" w:hAnsiTheme="majorBidi" w:cstheme="majorBidi"/>
          <w:b/>
          <w:bCs/>
          <w:sz w:val="24"/>
          <w:szCs w:val="24"/>
          <w:lang w:val="fr-FR"/>
        </w:rPr>
        <w:t>Figure</w:t>
      </w:r>
      <w:r w:rsidR="006C27F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4.1</w:t>
      </w:r>
      <w:r w:rsidRPr="00556E10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56401C">
        <w:rPr>
          <w:rFonts w:asciiTheme="majorBidi" w:hAnsiTheme="majorBidi" w:cstheme="majorBidi"/>
          <w:sz w:val="24"/>
          <w:szCs w:val="24"/>
          <w:lang w:val="fr-FR"/>
        </w:rPr>
        <w:t>Structure du site Web</w:t>
      </w:r>
    </w:p>
    <w:p w:rsidR="000C7DBC" w:rsidRDefault="00A6535E" w:rsidP="000D2AF6">
      <w:pPr>
        <w:pStyle w:val="Paragraphedeliste"/>
        <w:numPr>
          <w:ilvl w:val="0"/>
          <w:numId w:val="1"/>
        </w:numPr>
        <w:bidi w:val="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C27F3">
        <w:rPr>
          <w:rFonts w:asciiTheme="majorBidi" w:hAnsiTheme="majorBidi" w:cstheme="majorBidi"/>
          <w:b/>
          <w:bCs/>
          <w:sz w:val="28"/>
          <w:szCs w:val="28"/>
          <w:lang w:val="fr-FR"/>
        </w:rPr>
        <w:t>Analyse de résultat</w:t>
      </w:r>
      <w:r w:rsidR="00640ADF">
        <w:rPr>
          <w:rFonts w:asciiTheme="majorBidi" w:hAnsiTheme="majorBidi" w:cstheme="majorBidi"/>
          <w:b/>
          <w:bCs/>
          <w:sz w:val="28"/>
          <w:szCs w:val="28"/>
          <w:lang w:val="fr-FR"/>
        </w:rPr>
        <w:t>s</w:t>
      </w:r>
      <w:r w:rsidR="00FF3E6F">
        <w:rPr>
          <w:rFonts w:asciiTheme="majorBidi" w:hAnsiTheme="majorBidi" w:cstheme="majorBidi"/>
          <w:b/>
          <w:bCs/>
          <w:sz w:val="28"/>
          <w:szCs w:val="28"/>
          <w:lang w:val="fr-FR"/>
        </w:rPr>
        <w:t> :</w:t>
      </w:r>
    </w:p>
    <w:p w:rsidR="00102EAF" w:rsidRDefault="00102EAF" w:rsidP="000D2AF6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5F260B">
        <w:rPr>
          <w:rFonts w:asciiTheme="majorBidi" w:hAnsiTheme="majorBidi" w:cstheme="majorBidi"/>
          <w:sz w:val="24"/>
          <w:szCs w:val="24"/>
          <w:lang w:val="fr-FR"/>
        </w:rPr>
        <w:t>On va discuter les résultats obtenus de l’application de notre approche sur un site non sécurisé</w:t>
      </w:r>
      <w:r w:rsidR="00EF179D">
        <w:rPr>
          <w:rFonts w:asciiTheme="majorBidi" w:hAnsiTheme="majorBidi" w:cstheme="majorBidi"/>
          <w:sz w:val="24"/>
          <w:szCs w:val="24"/>
          <w:lang w:val="fr-FR"/>
        </w:rPr>
        <w:t xml:space="preserve"> et l’autre sécurisé</w:t>
      </w:r>
      <w:r w:rsidR="005F260B">
        <w:rPr>
          <w:rFonts w:asciiTheme="majorBidi" w:hAnsiTheme="majorBidi" w:cstheme="majorBidi"/>
          <w:sz w:val="24"/>
          <w:szCs w:val="24"/>
          <w:lang w:val="fr-FR"/>
        </w:rPr>
        <w:t xml:space="preserve">. Pour </w:t>
      </w:r>
      <w:r w:rsidR="00EF179D">
        <w:rPr>
          <w:rFonts w:asciiTheme="majorBidi" w:hAnsiTheme="majorBidi" w:cstheme="majorBidi"/>
          <w:sz w:val="24"/>
          <w:szCs w:val="24"/>
          <w:lang w:val="fr-FR"/>
        </w:rPr>
        <w:t>cela, on donne des</w:t>
      </w:r>
      <w:r w:rsidR="005F260B">
        <w:rPr>
          <w:rFonts w:asciiTheme="majorBidi" w:hAnsiTheme="majorBidi" w:cstheme="majorBidi"/>
          <w:sz w:val="24"/>
          <w:szCs w:val="24"/>
          <w:lang w:val="fr-FR"/>
        </w:rPr>
        <w:t xml:space="preserve"> exemple</w:t>
      </w:r>
      <w:r w:rsidR="00EF179D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5F260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EF179D">
        <w:rPr>
          <w:rFonts w:asciiTheme="majorBidi" w:hAnsiTheme="majorBidi" w:cstheme="majorBidi"/>
          <w:sz w:val="24"/>
          <w:szCs w:val="24"/>
          <w:lang w:val="fr-FR"/>
        </w:rPr>
        <w:t>pour chaque point</w:t>
      </w:r>
      <w:r w:rsidR="005F260B">
        <w:rPr>
          <w:rFonts w:asciiTheme="majorBidi" w:hAnsiTheme="majorBidi" w:cstheme="majorBidi"/>
          <w:sz w:val="24"/>
          <w:szCs w:val="24"/>
          <w:lang w:val="fr-FR"/>
        </w:rPr>
        <w:t xml:space="preserve"> d’injecti</w:t>
      </w:r>
      <w:r w:rsidR="00EF179D">
        <w:rPr>
          <w:rFonts w:asciiTheme="majorBidi" w:hAnsiTheme="majorBidi" w:cstheme="majorBidi"/>
          <w:sz w:val="24"/>
          <w:szCs w:val="24"/>
          <w:lang w:val="fr-FR"/>
        </w:rPr>
        <w:t>on</w:t>
      </w:r>
      <w:r w:rsidR="002F03A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3E62E8" w:rsidRDefault="003E62E8" w:rsidP="003E62E8">
      <w:pPr>
        <w:bidi w:val="0"/>
        <w:spacing w:line="360" w:lineRule="auto"/>
        <w:ind w:firstLine="284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On dit que deux pages </w:t>
      </w:r>
      <w:r w:rsidRPr="003E62E8">
        <w:rPr>
          <w:rFonts w:asciiTheme="majorBidi" w:hAnsiTheme="majorBidi" w:cstheme="majorBidi"/>
          <w:b/>
          <w:bCs/>
          <w:sz w:val="24"/>
          <w:szCs w:val="24"/>
          <w:lang w:val="fr-FR"/>
        </w:rPr>
        <w:t>a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et </w:t>
      </w:r>
      <w:r w:rsidRPr="003E62E8">
        <w:rPr>
          <w:rFonts w:asciiTheme="majorBidi" w:hAnsiTheme="majorBidi" w:cstheme="majorBidi"/>
          <w:b/>
          <w:bCs/>
          <w:sz w:val="24"/>
          <w:szCs w:val="24"/>
          <w:lang w:val="fr-FR"/>
        </w:rPr>
        <w:t>b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sont similaire si la distance entre elles se rapprochent du 0, et elles ne sont pas similaire dans le cas contraire.</w:t>
      </w:r>
    </w:p>
    <w:p w:rsidR="00227ED1" w:rsidRPr="005B5BAA" w:rsidRDefault="00227ED1" w:rsidP="005B5BAA">
      <w:pPr>
        <w:pStyle w:val="Paragraphedeliste"/>
        <w:numPr>
          <w:ilvl w:val="1"/>
          <w:numId w:val="12"/>
        </w:numPr>
        <w:bidi w:val="0"/>
        <w:ind w:left="567" w:hanging="567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B5BAA">
        <w:rPr>
          <w:rFonts w:asciiTheme="majorBidi" w:hAnsiTheme="majorBidi" w:cstheme="majorBidi"/>
          <w:b/>
          <w:bCs/>
          <w:sz w:val="24"/>
          <w:szCs w:val="24"/>
          <w:lang w:val="fr-FR"/>
        </w:rPr>
        <w:t>URL non sécurisé</w:t>
      </w:r>
    </w:p>
    <w:p w:rsidR="007841A6" w:rsidRPr="00DE5526" w:rsidRDefault="007841A6" w:rsidP="00DE5526">
      <w:pPr>
        <w:bidi w:val="0"/>
        <w:spacing w:before="100" w:beforeAutospacing="1" w:after="0"/>
        <w:rPr>
          <w:noProof/>
        </w:rPr>
      </w:pPr>
      <w:r>
        <w:rPr>
          <w:noProof/>
          <w:lang w:val="fr-FR" w:eastAsia="fr-FR"/>
        </w:rPr>
        <w:drawing>
          <wp:inline distT="0" distB="0" distL="0" distR="0">
            <wp:extent cx="5760085" cy="2898140"/>
            <wp:effectExtent l="0" t="0" r="12065" b="16510"/>
            <wp:docPr id="41" name="Chart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inline>
        </w:drawing>
      </w:r>
    </w:p>
    <w:p w:rsidR="0073117C" w:rsidRDefault="00A85317" w:rsidP="0073117C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sz w:val="24"/>
          <w:szCs w:val="24"/>
          <w:lang w:val="fr-FR"/>
        </w:rPr>
      </w:pPr>
      <w:r w:rsidRPr="00A8531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Figure </w:t>
      </w:r>
      <w:r w:rsidR="00C50F1B">
        <w:rPr>
          <w:rFonts w:asciiTheme="majorBidi" w:hAnsiTheme="majorBidi" w:cstheme="majorBidi"/>
          <w:b/>
          <w:bCs/>
          <w:sz w:val="24"/>
          <w:szCs w:val="24"/>
          <w:lang w:val="fr-FR"/>
        </w:rPr>
        <w:t>4.2</w:t>
      </w:r>
      <w:r w:rsidR="00F62D40">
        <w:rPr>
          <w:rFonts w:asciiTheme="majorBidi" w:hAnsiTheme="majorBidi" w:cstheme="majorBidi"/>
          <w:sz w:val="24"/>
          <w:szCs w:val="24"/>
          <w:lang w:val="fr-FR"/>
        </w:rPr>
        <w:t xml:space="preserve"> Courbe </w:t>
      </w:r>
      <w:r>
        <w:rPr>
          <w:rFonts w:asciiTheme="majorBidi" w:hAnsiTheme="majorBidi" w:cstheme="majorBidi"/>
          <w:sz w:val="24"/>
          <w:szCs w:val="24"/>
          <w:lang w:val="fr-FR"/>
        </w:rPr>
        <w:t>de résultat d’une page non sécurisé</w:t>
      </w:r>
      <w:r w:rsidR="00CA67E2">
        <w:rPr>
          <w:rFonts w:asciiTheme="majorBidi" w:hAnsiTheme="majorBidi" w:cstheme="majorBidi"/>
          <w:sz w:val="24"/>
          <w:szCs w:val="24"/>
          <w:lang w:val="fr-FR"/>
        </w:rPr>
        <w:t>e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(URL)</w:t>
      </w:r>
    </w:p>
    <w:p w:rsidR="00C07FCD" w:rsidRPr="00F15793" w:rsidRDefault="00DC71BB" w:rsidP="0073117C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38767D">
        <w:rPr>
          <w:rFonts w:asciiTheme="majorBidi" w:hAnsiTheme="majorBidi" w:cstheme="majorBidi"/>
          <w:sz w:val="24"/>
          <w:szCs w:val="24"/>
          <w:lang w:val="fr-FR"/>
        </w:rPr>
        <w:lastRenderedPageBreak/>
        <w:t>La courbe bleue</w:t>
      </w:r>
      <w:r w:rsidR="00F71DD1" w:rsidRPr="0038767D">
        <w:rPr>
          <w:rFonts w:asciiTheme="majorBidi" w:hAnsiTheme="majorBidi" w:cstheme="majorBidi"/>
          <w:sz w:val="24"/>
          <w:szCs w:val="24"/>
          <w:lang w:val="fr-FR"/>
        </w:rPr>
        <w:t>, orange et grise</w:t>
      </w:r>
      <w:r w:rsidRPr="0038767D">
        <w:rPr>
          <w:rFonts w:asciiTheme="majorBidi" w:hAnsiTheme="majorBidi" w:cstheme="majorBidi"/>
          <w:sz w:val="24"/>
          <w:szCs w:val="24"/>
          <w:lang w:val="fr-FR"/>
        </w:rPr>
        <w:t xml:space="preserve"> montre la distance textuelle</w:t>
      </w:r>
      <w:r w:rsidR="00F71DD1" w:rsidRPr="0038767D">
        <w:rPr>
          <w:rFonts w:asciiTheme="majorBidi" w:hAnsiTheme="majorBidi" w:cstheme="majorBidi"/>
          <w:sz w:val="24"/>
          <w:szCs w:val="24"/>
          <w:lang w:val="fr-FR"/>
        </w:rPr>
        <w:t>, respectivement,</w:t>
      </w:r>
      <w:r w:rsidRPr="0038767D">
        <w:rPr>
          <w:rFonts w:asciiTheme="majorBidi" w:hAnsiTheme="majorBidi" w:cstheme="majorBidi"/>
          <w:sz w:val="24"/>
          <w:szCs w:val="24"/>
          <w:lang w:val="fr-FR"/>
        </w:rPr>
        <w:t xml:space="preserve"> entre les pages de références</w:t>
      </w:r>
      <w:r w:rsidR="00F71DD1" w:rsidRPr="0038767D"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  <w:r w:rsidRPr="0038767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F71DD1" w:rsidRPr="0038767D">
        <w:rPr>
          <w:rFonts w:asciiTheme="majorBidi" w:hAnsiTheme="majorBidi" w:cstheme="majorBidi"/>
          <w:sz w:val="24"/>
          <w:szCs w:val="24"/>
          <w:lang w:val="fr-FR"/>
        </w:rPr>
        <w:t xml:space="preserve">les </w:t>
      </w:r>
      <w:r w:rsidR="0038767D" w:rsidRPr="0038767D">
        <w:rPr>
          <w:rFonts w:asciiTheme="majorBidi" w:hAnsiTheme="majorBidi" w:cstheme="majorBidi"/>
          <w:sz w:val="24"/>
          <w:szCs w:val="24"/>
          <w:lang w:val="fr-FR"/>
        </w:rPr>
        <w:t>requêtes</w:t>
      </w:r>
      <w:r w:rsidR="00F71DD1" w:rsidRPr="0038767D">
        <w:rPr>
          <w:rFonts w:asciiTheme="majorBidi" w:hAnsiTheme="majorBidi" w:cstheme="majorBidi"/>
          <w:sz w:val="24"/>
          <w:szCs w:val="24"/>
          <w:lang w:val="fr-FR"/>
        </w:rPr>
        <w:t xml:space="preserve"> invalides et les </w:t>
      </w:r>
      <w:r w:rsidR="0038767D" w:rsidRPr="0038767D">
        <w:rPr>
          <w:rFonts w:asciiTheme="majorBidi" w:hAnsiTheme="majorBidi" w:cstheme="majorBidi"/>
          <w:sz w:val="24"/>
          <w:szCs w:val="24"/>
          <w:lang w:val="fr-FR"/>
        </w:rPr>
        <w:t>requêtes</w:t>
      </w:r>
      <w:r w:rsidR="00F71DD1" w:rsidRPr="0038767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38767D" w:rsidRPr="0038767D">
        <w:rPr>
          <w:rFonts w:asciiTheme="majorBidi" w:hAnsiTheme="majorBidi" w:cstheme="majorBidi"/>
          <w:sz w:val="24"/>
          <w:szCs w:val="24"/>
          <w:lang w:val="fr-FR"/>
        </w:rPr>
        <w:t>aléatoires</w:t>
      </w:r>
      <w:r w:rsidR="00F71DD1" w:rsidRPr="0038767D">
        <w:rPr>
          <w:rFonts w:asciiTheme="majorBidi" w:hAnsiTheme="majorBidi" w:cstheme="majorBidi"/>
          <w:sz w:val="24"/>
          <w:szCs w:val="24"/>
          <w:lang w:val="fr-FR"/>
        </w:rPr>
        <w:t xml:space="preserve"> avec </w:t>
      </w:r>
      <w:r w:rsidR="0073117C">
        <w:rPr>
          <w:rFonts w:asciiTheme="majorBidi" w:hAnsiTheme="majorBidi" w:cstheme="majorBidi"/>
          <w:sz w:val="24"/>
          <w:szCs w:val="24"/>
          <w:lang w:val="fr-FR"/>
        </w:rPr>
        <w:t xml:space="preserve">les requêtes </w:t>
      </w:r>
      <w:proofErr w:type="spellStart"/>
      <w:r w:rsidR="0073117C">
        <w:rPr>
          <w:rFonts w:asciiTheme="majorBidi" w:hAnsiTheme="majorBidi" w:cstheme="majorBidi"/>
          <w:sz w:val="24"/>
          <w:szCs w:val="24"/>
          <w:lang w:val="fr-FR"/>
        </w:rPr>
        <w:t>valides.</w:t>
      </w:r>
      <w:r w:rsidR="0038767D" w:rsidRPr="0038767D">
        <w:rPr>
          <w:rFonts w:asciiTheme="majorBidi" w:hAnsiTheme="majorBidi" w:cstheme="majorBidi"/>
          <w:sz w:val="24"/>
          <w:szCs w:val="24"/>
          <w:lang w:val="fr-FR"/>
        </w:rPr>
        <w:t>La</w:t>
      </w:r>
      <w:proofErr w:type="spellEnd"/>
      <w:r w:rsidR="0038767D" w:rsidRPr="0038767D">
        <w:rPr>
          <w:rFonts w:asciiTheme="majorBidi" w:hAnsiTheme="majorBidi" w:cstheme="majorBidi"/>
          <w:sz w:val="24"/>
          <w:szCs w:val="24"/>
          <w:lang w:val="fr-FR"/>
        </w:rPr>
        <w:t xml:space="preserve"> courbe jaune montre la moyenne de la distance</w:t>
      </w:r>
      <w:r w:rsidR="0038767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38767D" w:rsidRPr="0038767D">
        <w:rPr>
          <w:rFonts w:asciiTheme="majorBidi" w:hAnsiTheme="majorBidi" w:cstheme="majorBidi"/>
          <w:sz w:val="24"/>
          <w:szCs w:val="24"/>
          <w:lang w:val="fr-FR"/>
        </w:rPr>
        <w:t>(valide/invalide) et distance (valide/aléatoire).</w:t>
      </w:r>
      <w:r w:rsidR="00F15793" w:rsidRPr="00F15793">
        <w:rPr>
          <w:noProof/>
          <w:lang w:val="fr-FR"/>
        </w:rPr>
        <w:t xml:space="preserve"> </w:t>
      </w:r>
    </w:p>
    <w:p w:rsidR="00F15793" w:rsidRDefault="00457A8F" w:rsidP="001A3129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noProof/>
          <w:sz w:val="24"/>
          <w:szCs w:val="24"/>
          <w:lang w:val="fr-FR" w:eastAsia="fr-F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1136650</wp:posOffset>
            </wp:positionH>
            <wp:positionV relativeFrom="paragraph">
              <wp:posOffset>104140</wp:posOffset>
            </wp:positionV>
            <wp:extent cx="3396615" cy="2179320"/>
            <wp:effectExtent l="19050" t="0" r="13335" b="0"/>
            <wp:wrapSquare wrapText="bothSides"/>
            <wp:docPr id="42" name="Chart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anchor>
        </w:drawing>
      </w:r>
    </w:p>
    <w:p w:rsidR="00F15793" w:rsidRDefault="00F15793" w:rsidP="00F15793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sz w:val="24"/>
          <w:szCs w:val="24"/>
          <w:lang w:val="fr-FR"/>
        </w:rPr>
      </w:pPr>
    </w:p>
    <w:p w:rsidR="00F15793" w:rsidRDefault="00F15793" w:rsidP="00F15793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sz w:val="24"/>
          <w:szCs w:val="24"/>
          <w:lang w:val="fr-FR"/>
        </w:rPr>
      </w:pPr>
    </w:p>
    <w:p w:rsidR="00F15793" w:rsidRDefault="00F15793" w:rsidP="00F15793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sz w:val="24"/>
          <w:szCs w:val="24"/>
          <w:lang w:val="fr-FR"/>
        </w:rPr>
      </w:pPr>
    </w:p>
    <w:p w:rsidR="00F15793" w:rsidRDefault="00F15793" w:rsidP="00F15793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sz w:val="24"/>
          <w:szCs w:val="24"/>
          <w:lang w:val="fr-FR"/>
        </w:rPr>
      </w:pPr>
    </w:p>
    <w:p w:rsidR="00F15793" w:rsidRDefault="00F15793" w:rsidP="00F15793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sz w:val="24"/>
          <w:szCs w:val="24"/>
          <w:lang w:val="fr-FR"/>
        </w:rPr>
      </w:pPr>
    </w:p>
    <w:p w:rsidR="0025745E" w:rsidRDefault="0025745E" w:rsidP="0025745E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sz w:val="24"/>
          <w:szCs w:val="24"/>
          <w:lang w:val="fr-FR"/>
        </w:rPr>
      </w:pPr>
    </w:p>
    <w:p w:rsidR="00CD3A30" w:rsidRDefault="00F15793" w:rsidP="00F15793">
      <w:pPr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1139855</wp:posOffset>
            </wp:positionH>
            <wp:positionV relativeFrom="paragraph">
              <wp:posOffset>296589</wp:posOffset>
            </wp:positionV>
            <wp:extent cx="3401931" cy="2162692"/>
            <wp:effectExtent l="19050" t="0" r="27069" b="9008"/>
            <wp:wrapTight wrapText="bothSides">
              <wp:wrapPolygon edited="0">
                <wp:start x="-121" y="0"/>
                <wp:lineTo x="-121" y="21690"/>
                <wp:lineTo x="21772" y="21690"/>
                <wp:lineTo x="21772" y="0"/>
                <wp:lineTo x="-121" y="0"/>
              </wp:wrapPolygon>
            </wp:wrapTight>
            <wp:docPr id="45" name="Chart 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anchor>
        </w:drawing>
      </w:r>
      <w:r w:rsidR="00CD3A30" w:rsidRPr="00A8531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Figure </w:t>
      </w:r>
      <w:r w:rsidR="00C50F1B">
        <w:rPr>
          <w:rFonts w:asciiTheme="majorBidi" w:hAnsiTheme="majorBidi" w:cstheme="majorBidi"/>
          <w:b/>
          <w:bCs/>
          <w:sz w:val="24"/>
          <w:szCs w:val="24"/>
          <w:lang w:val="fr-FR"/>
        </w:rPr>
        <w:t>4.3</w:t>
      </w:r>
      <w:r w:rsidR="00CD3A30">
        <w:rPr>
          <w:rFonts w:asciiTheme="majorBidi" w:hAnsiTheme="majorBidi" w:cstheme="majorBidi"/>
          <w:sz w:val="24"/>
          <w:szCs w:val="24"/>
          <w:lang w:val="fr-FR"/>
        </w:rPr>
        <w:t xml:space="preserve"> Courbe de </w:t>
      </w:r>
      <w:r w:rsidR="001A3129">
        <w:rPr>
          <w:rFonts w:asciiTheme="majorBidi" w:hAnsiTheme="majorBidi" w:cstheme="majorBidi"/>
          <w:sz w:val="24"/>
          <w:szCs w:val="24"/>
          <w:lang w:val="fr-FR"/>
        </w:rPr>
        <w:t>distance entre référence et invalide</w:t>
      </w:r>
    </w:p>
    <w:p w:rsidR="00F15793" w:rsidRDefault="00F15793" w:rsidP="009D7F20">
      <w:pPr>
        <w:bidi w:val="0"/>
        <w:spacing w:line="360" w:lineRule="auto"/>
        <w:ind w:firstLine="284"/>
        <w:rPr>
          <w:rFonts w:asciiTheme="majorBidi" w:hAnsiTheme="majorBidi" w:cstheme="majorBidi"/>
          <w:sz w:val="24"/>
          <w:szCs w:val="24"/>
          <w:lang w:val="fr-FR"/>
        </w:rPr>
      </w:pPr>
    </w:p>
    <w:p w:rsidR="009D7F20" w:rsidRDefault="009D7F20" w:rsidP="00F15793">
      <w:pPr>
        <w:bidi w:val="0"/>
        <w:spacing w:line="360" w:lineRule="auto"/>
        <w:ind w:firstLine="284"/>
        <w:rPr>
          <w:rFonts w:asciiTheme="majorBidi" w:hAnsiTheme="majorBidi" w:cstheme="majorBidi"/>
          <w:sz w:val="24"/>
          <w:szCs w:val="24"/>
          <w:lang w:val="fr-FR"/>
        </w:rPr>
      </w:pPr>
    </w:p>
    <w:p w:rsidR="00F15793" w:rsidRDefault="00F15793" w:rsidP="00F15793">
      <w:pPr>
        <w:bidi w:val="0"/>
        <w:spacing w:line="360" w:lineRule="auto"/>
        <w:ind w:firstLine="284"/>
        <w:rPr>
          <w:rFonts w:asciiTheme="majorBidi" w:hAnsiTheme="majorBidi" w:cstheme="majorBidi"/>
          <w:sz w:val="24"/>
          <w:szCs w:val="24"/>
          <w:lang w:val="fr-FR"/>
        </w:rPr>
      </w:pPr>
    </w:p>
    <w:p w:rsidR="00F15793" w:rsidRDefault="00F15793" w:rsidP="00F15793">
      <w:pPr>
        <w:bidi w:val="0"/>
        <w:spacing w:line="360" w:lineRule="auto"/>
        <w:ind w:firstLine="284"/>
        <w:rPr>
          <w:rFonts w:asciiTheme="majorBidi" w:hAnsiTheme="majorBidi" w:cstheme="majorBidi"/>
          <w:sz w:val="24"/>
          <w:szCs w:val="24"/>
          <w:lang w:val="fr-FR"/>
        </w:rPr>
      </w:pPr>
    </w:p>
    <w:p w:rsidR="008566AF" w:rsidRDefault="008566AF" w:rsidP="00540B57">
      <w:pPr>
        <w:bidi w:val="0"/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7365E" w:rsidRPr="00CF5455" w:rsidRDefault="0087365E" w:rsidP="008566AF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1A3129" w:rsidRDefault="0087365E" w:rsidP="0087365E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F</w:t>
      </w:r>
      <w:r w:rsidR="001A3129" w:rsidRPr="00A8531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igure </w:t>
      </w:r>
      <w:r w:rsidR="00C50F1B">
        <w:rPr>
          <w:rFonts w:asciiTheme="majorBidi" w:hAnsiTheme="majorBidi" w:cstheme="majorBidi"/>
          <w:b/>
          <w:bCs/>
          <w:sz w:val="24"/>
          <w:szCs w:val="24"/>
          <w:lang w:val="fr-FR"/>
        </w:rPr>
        <w:t>4.4</w:t>
      </w:r>
      <w:r w:rsidR="001A3129">
        <w:rPr>
          <w:rFonts w:asciiTheme="majorBidi" w:hAnsiTheme="majorBidi" w:cstheme="majorBidi"/>
          <w:sz w:val="24"/>
          <w:szCs w:val="24"/>
          <w:lang w:val="fr-FR"/>
        </w:rPr>
        <w:t xml:space="preserve"> Courbe de distance entre référence et aléatoire</w:t>
      </w:r>
    </w:p>
    <w:p w:rsidR="00DC33B9" w:rsidRDefault="00457A8F" w:rsidP="00DC33B9">
      <w:pPr>
        <w:bidi w:val="0"/>
        <w:spacing w:line="360" w:lineRule="auto"/>
        <w:ind w:firstLine="284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noProof/>
          <w:sz w:val="24"/>
          <w:szCs w:val="24"/>
          <w:lang w:val="fr-FR" w:eastAsia="fr-F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9525</wp:posOffset>
            </wp:positionV>
            <wp:extent cx="3391535" cy="1583690"/>
            <wp:effectExtent l="19050" t="0" r="18415" b="0"/>
            <wp:wrapTight wrapText="bothSides">
              <wp:wrapPolygon edited="0">
                <wp:start x="-121" y="0"/>
                <wp:lineTo x="-121" y="21565"/>
                <wp:lineTo x="21717" y="21565"/>
                <wp:lineTo x="21717" y="0"/>
                <wp:lineTo x="-121" y="0"/>
              </wp:wrapPolygon>
            </wp:wrapTight>
            <wp:docPr id="58" name="Chart 5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9"/>
              </a:graphicData>
            </a:graphic>
          </wp:anchor>
        </w:drawing>
      </w:r>
    </w:p>
    <w:p w:rsidR="00540B57" w:rsidRDefault="00540B57" w:rsidP="00C50F1B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540B57" w:rsidRDefault="00540B57" w:rsidP="00540B57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540B57" w:rsidRDefault="00540B57" w:rsidP="00540B57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540B57" w:rsidRDefault="00540B57" w:rsidP="00540B57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C5381D" w:rsidRDefault="001A3129" w:rsidP="00540B57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sz w:val="24"/>
          <w:szCs w:val="24"/>
          <w:lang w:val="fr-FR"/>
        </w:rPr>
      </w:pPr>
      <w:r w:rsidRPr="00A8531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Figure </w:t>
      </w:r>
      <w:r w:rsidR="00C50F1B">
        <w:rPr>
          <w:rFonts w:asciiTheme="majorBidi" w:hAnsiTheme="majorBidi" w:cstheme="majorBidi"/>
          <w:b/>
          <w:bCs/>
          <w:sz w:val="24"/>
          <w:szCs w:val="24"/>
          <w:lang w:val="fr-FR"/>
        </w:rPr>
        <w:t>4.5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Courbe de distance entre </w:t>
      </w:r>
      <w:r w:rsidR="00340FC7">
        <w:rPr>
          <w:rFonts w:asciiTheme="majorBidi" w:hAnsiTheme="majorBidi" w:cstheme="majorBidi"/>
          <w:sz w:val="24"/>
          <w:szCs w:val="24"/>
          <w:lang w:val="fr-FR"/>
        </w:rPr>
        <w:t>invalide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et aléatoire</w:t>
      </w:r>
    </w:p>
    <w:p w:rsidR="00CE299C" w:rsidRPr="00C35CC3" w:rsidRDefault="00E02B11" w:rsidP="00CB65EA">
      <w:pPr>
        <w:bidi w:val="0"/>
        <w:spacing w:line="360" w:lineRule="auto"/>
        <w:ind w:firstLine="284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lastRenderedPageBreak/>
        <w:t xml:space="preserve">Le </w:t>
      </w:r>
      <w:r w:rsidR="00CE299C" w:rsidRPr="00CE299C">
        <w:rPr>
          <w:rFonts w:asciiTheme="majorBidi" w:hAnsiTheme="majorBidi" w:cstheme="majorBidi"/>
          <w:b/>
          <w:bCs/>
          <w:sz w:val="24"/>
          <w:szCs w:val="24"/>
          <w:lang w:val="fr-FR"/>
        </w:rPr>
        <w:t>Modèle 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contient les cardinalité suivante</w:t>
      </w:r>
      <w:r w:rsidR="00CE299C" w:rsidRPr="00CE299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: </w:t>
      </w:r>
    </w:p>
    <w:p w:rsidR="00CE299C" w:rsidRPr="00E02B11" w:rsidRDefault="00CE299C" w:rsidP="008461AB">
      <w:p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E02B11">
        <w:rPr>
          <w:rFonts w:asciiTheme="majorBidi" w:hAnsiTheme="majorBidi" w:cstheme="majorBidi"/>
          <w:sz w:val="24"/>
          <w:szCs w:val="24"/>
          <w:lang w:val="fr-FR"/>
        </w:rPr>
        <w:t xml:space="preserve">Cardinalité </w:t>
      </w:r>
      <w:proofErr w:type="spellStart"/>
      <w:r w:rsidRPr="00E02B11">
        <w:rPr>
          <w:rFonts w:asciiTheme="majorBidi" w:hAnsiTheme="majorBidi" w:cstheme="majorBidi"/>
          <w:sz w:val="24"/>
          <w:szCs w:val="24"/>
          <w:lang w:val="fr-FR"/>
        </w:rPr>
        <w:t>Inval</w:t>
      </w:r>
      <w:proofErr w:type="spellEnd"/>
      <w:r w:rsidRPr="00E02B11">
        <w:rPr>
          <w:rFonts w:asciiTheme="majorBidi" w:hAnsiTheme="majorBidi" w:cstheme="majorBidi"/>
          <w:sz w:val="24"/>
          <w:szCs w:val="24"/>
          <w:lang w:val="fr-FR"/>
        </w:rPr>
        <w:t> : 10</w:t>
      </w:r>
    </w:p>
    <w:p w:rsidR="00CE299C" w:rsidRPr="00E02B11" w:rsidRDefault="00CE299C" w:rsidP="008461AB">
      <w:p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E02B11">
        <w:rPr>
          <w:rFonts w:asciiTheme="majorBidi" w:hAnsiTheme="majorBidi" w:cstheme="majorBidi"/>
          <w:sz w:val="24"/>
          <w:szCs w:val="24"/>
          <w:lang w:val="fr-FR"/>
        </w:rPr>
        <w:t xml:space="preserve">Cardinalité </w:t>
      </w:r>
      <w:proofErr w:type="spellStart"/>
      <w:r w:rsidRPr="00E02B11">
        <w:rPr>
          <w:rFonts w:asciiTheme="majorBidi" w:hAnsiTheme="majorBidi" w:cstheme="majorBidi"/>
          <w:sz w:val="24"/>
          <w:szCs w:val="24"/>
          <w:lang w:val="fr-FR"/>
        </w:rPr>
        <w:t>Aleat</w:t>
      </w:r>
      <w:proofErr w:type="spellEnd"/>
      <w:r w:rsidRPr="00E02B11">
        <w:rPr>
          <w:rFonts w:asciiTheme="majorBidi" w:hAnsiTheme="majorBidi" w:cstheme="majorBidi"/>
          <w:sz w:val="24"/>
          <w:szCs w:val="24"/>
          <w:lang w:val="fr-FR"/>
        </w:rPr>
        <w:t> :10</w:t>
      </w:r>
    </w:p>
    <w:p w:rsidR="00CE299C" w:rsidRDefault="00CE299C" w:rsidP="008461AB">
      <w:p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E02B11">
        <w:rPr>
          <w:rFonts w:asciiTheme="majorBidi" w:hAnsiTheme="majorBidi" w:cstheme="majorBidi"/>
          <w:sz w:val="24"/>
          <w:szCs w:val="24"/>
          <w:lang w:val="fr-FR"/>
        </w:rPr>
        <w:t>Cardinalité Val : 42</w:t>
      </w:r>
    </w:p>
    <w:p w:rsidR="00E52D0E" w:rsidRPr="0081448B" w:rsidRDefault="00814FFE" w:rsidP="00343388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En appliquant l'algorithme de détection du </w:t>
      </w:r>
      <w:r w:rsidR="0081448B">
        <w:rPr>
          <w:rFonts w:asciiTheme="majorBidi" w:hAnsiTheme="majorBidi" w:cstheme="majorBidi"/>
          <w:sz w:val="24"/>
          <w:szCs w:val="24"/>
          <w:lang w:val="fr-FR"/>
        </w:rPr>
        <w:t>modèle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LS décrit dans la </w:t>
      </w:r>
      <w:r w:rsidR="0081448B">
        <w:rPr>
          <w:rFonts w:asciiTheme="majorBidi" w:hAnsiTheme="majorBidi" w:cstheme="majorBidi"/>
          <w:sz w:val="24"/>
          <w:szCs w:val="24"/>
          <w:lang w:val="fr-FR"/>
        </w:rPr>
        <w:t>partie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6.3 du chapitre 3</w:t>
      </w:r>
      <w:r w:rsidR="0081448B">
        <w:rPr>
          <w:rFonts w:asciiTheme="majorBidi" w:hAnsiTheme="majorBidi" w:cstheme="majorBidi"/>
          <w:sz w:val="24"/>
          <w:szCs w:val="24"/>
          <w:lang w:val="fr-FR"/>
        </w:rPr>
        <w:t xml:space="preserve"> on trouve </w:t>
      </w:r>
      <w:r w:rsidR="0040771A">
        <w:rPr>
          <w:rFonts w:asciiTheme="majorBidi" w:hAnsiTheme="majorBidi" w:cstheme="majorBidi"/>
          <w:sz w:val="24"/>
          <w:szCs w:val="24"/>
          <w:lang w:val="fr-FR"/>
        </w:rPr>
        <w:t>que:</w:t>
      </w:r>
      <w:r w:rsidR="0040771A" w:rsidRPr="00E52D0E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IS</w:t>
      </w:r>
      <w:r w:rsidRPr="00E52D0E">
        <w:rPr>
          <w:rFonts w:asciiTheme="majorBidi" w:hAnsiTheme="majorBidi" w:cstheme="majorBidi"/>
          <w:b/>
          <w:bCs/>
          <w:sz w:val="24"/>
          <w:szCs w:val="24"/>
          <w:lang w:val="fr-FR"/>
        </w:rPr>
        <w:t>=</w:t>
      </w:r>
      <w:r w:rsidR="00E52D0E" w:rsidRPr="00E52D0E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0.73</w:t>
      </w:r>
      <w:r w:rsidR="00E52D0E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, </w:t>
      </w:r>
      <w:r w:rsidR="00E52D0E" w:rsidRPr="00E52D0E">
        <w:rPr>
          <w:rFonts w:asciiTheme="majorBidi" w:hAnsiTheme="majorBidi" w:cstheme="majorBidi"/>
          <w:b/>
          <w:bCs/>
          <w:sz w:val="24"/>
          <w:szCs w:val="24"/>
          <w:lang w:val="fr-FR"/>
        </w:rPr>
        <w:t>X= 0.955</w:t>
      </w:r>
    </w:p>
    <w:p w:rsidR="008461AB" w:rsidRDefault="00E52D0E" w:rsidP="00A90FC2">
      <w:p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On constate que 0.995&gt;0.73 donc</w:t>
      </w:r>
      <w:r w:rsidR="0081448B">
        <w:rPr>
          <w:rFonts w:asciiTheme="majorBidi" w:hAnsiTheme="majorBidi" w:cstheme="majorBidi"/>
          <w:sz w:val="24"/>
          <w:szCs w:val="24"/>
          <w:lang w:val="fr-FR"/>
        </w:rPr>
        <w:t>,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ici on conclut que la page </w:t>
      </w:r>
      <w:r w:rsidR="00181846">
        <w:rPr>
          <w:rFonts w:asciiTheme="majorBidi" w:hAnsiTheme="majorBidi" w:cstheme="majorBidi"/>
          <w:sz w:val="24"/>
          <w:szCs w:val="24"/>
          <w:lang w:val="fr-FR"/>
        </w:rPr>
        <w:t xml:space="preserve">n'est pas sécurisée et on cherche maintenant les </w:t>
      </w:r>
      <w:r w:rsidR="008461AB">
        <w:rPr>
          <w:rFonts w:asciiTheme="majorBidi" w:hAnsiTheme="majorBidi" w:cstheme="majorBidi"/>
          <w:sz w:val="24"/>
          <w:szCs w:val="24"/>
          <w:lang w:val="fr-FR"/>
        </w:rPr>
        <w:t>requêtes</w:t>
      </w:r>
      <w:r w:rsidR="00181846">
        <w:rPr>
          <w:rFonts w:asciiTheme="majorBidi" w:hAnsiTheme="majorBidi" w:cstheme="majorBidi"/>
          <w:sz w:val="24"/>
          <w:szCs w:val="24"/>
          <w:lang w:val="fr-FR"/>
        </w:rPr>
        <w:t xml:space="preserve"> valides qui permet d'exploiter l'injection </w:t>
      </w:r>
      <w:r>
        <w:rPr>
          <w:rFonts w:asciiTheme="majorBidi" w:hAnsiTheme="majorBidi" w:cstheme="majorBidi"/>
          <w:sz w:val="24"/>
          <w:szCs w:val="24"/>
          <w:lang w:val="fr-FR"/>
        </w:rPr>
        <w:t>S</w:t>
      </w:r>
      <w:r w:rsidR="00181846">
        <w:rPr>
          <w:rFonts w:asciiTheme="majorBidi" w:hAnsiTheme="majorBidi" w:cstheme="majorBidi"/>
          <w:sz w:val="24"/>
          <w:szCs w:val="24"/>
          <w:lang w:val="fr-FR"/>
        </w:rPr>
        <w:t>QL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  <w:r w:rsidR="008461AB">
        <w:rPr>
          <w:rFonts w:asciiTheme="majorBidi" w:hAnsiTheme="majorBidi" w:cstheme="majorBidi"/>
          <w:sz w:val="24"/>
          <w:szCs w:val="24"/>
          <w:lang w:val="fr-FR"/>
        </w:rPr>
        <w:t xml:space="preserve"> Afin de trouver </w:t>
      </w:r>
      <w:r w:rsidR="0040771A">
        <w:rPr>
          <w:rFonts w:asciiTheme="majorBidi" w:hAnsiTheme="majorBidi" w:cstheme="majorBidi"/>
          <w:sz w:val="24"/>
          <w:szCs w:val="24"/>
          <w:lang w:val="fr-FR"/>
        </w:rPr>
        <w:t xml:space="preserve">ces requêtes </w:t>
      </w:r>
      <w:r w:rsidR="002F1B2E">
        <w:rPr>
          <w:rFonts w:asciiTheme="majorBidi" w:hAnsiTheme="majorBidi" w:cstheme="majorBidi"/>
          <w:sz w:val="24"/>
          <w:szCs w:val="24"/>
          <w:lang w:val="fr-FR"/>
        </w:rPr>
        <w:t xml:space="preserve">on calcule </w:t>
      </w:r>
      <w:r w:rsidR="00D40B81">
        <w:rPr>
          <w:rFonts w:asciiTheme="majorBidi" w:hAnsiTheme="majorBidi" w:cstheme="majorBidi"/>
          <w:sz w:val="24"/>
          <w:szCs w:val="24"/>
          <w:lang w:val="fr-FR"/>
        </w:rPr>
        <w:t>la moyenne de la distance (</w:t>
      </w:r>
      <w:proofErr w:type="spellStart"/>
      <w:r w:rsidR="00555938">
        <w:rPr>
          <w:rFonts w:asciiTheme="majorBidi" w:hAnsiTheme="majorBidi" w:cstheme="majorBidi"/>
          <w:sz w:val="24"/>
          <w:szCs w:val="24"/>
          <w:lang w:val="fr-FR"/>
        </w:rPr>
        <w:t>Val,Inval</w:t>
      </w:r>
      <w:proofErr w:type="spellEnd"/>
      <w:r w:rsidR="00D40B81">
        <w:rPr>
          <w:rFonts w:asciiTheme="majorBidi" w:hAnsiTheme="majorBidi" w:cstheme="majorBidi"/>
          <w:sz w:val="24"/>
          <w:szCs w:val="24"/>
          <w:lang w:val="fr-FR"/>
        </w:rPr>
        <w:t>)</w:t>
      </w:r>
      <w:r w:rsidR="00555938">
        <w:rPr>
          <w:rFonts w:asciiTheme="majorBidi" w:hAnsiTheme="majorBidi" w:cstheme="majorBidi"/>
          <w:sz w:val="24"/>
          <w:szCs w:val="24"/>
          <w:lang w:val="fr-FR"/>
        </w:rPr>
        <w:t xml:space="preserve"> et </w:t>
      </w:r>
      <w:proofErr w:type="spellStart"/>
      <w:r w:rsidR="00555938">
        <w:rPr>
          <w:rFonts w:asciiTheme="majorBidi" w:hAnsiTheme="majorBidi" w:cstheme="majorBidi"/>
          <w:sz w:val="24"/>
          <w:szCs w:val="24"/>
          <w:lang w:val="fr-FR"/>
        </w:rPr>
        <w:t>disatnce</w:t>
      </w:r>
      <w:proofErr w:type="spellEnd"/>
      <w:r w:rsidR="00555938">
        <w:rPr>
          <w:rFonts w:asciiTheme="majorBidi" w:hAnsiTheme="majorBidi" w:cstheme="majorBidi"/>
          <w:sz w:val="24"/>
          <w:szCs w:val="24"/>
          <w:lang w:val="fr-FR"/>
        </w:rPr>
        <w:t xml:space="preserve">(Val, </w:t>
      </w:r>
      <w:proofErr w:type="spellStart"/>
      <w:r w:rsidR="00555938">
        <w:rPr>
          <w:rFonts w:asciiTheme="majorBidi" w:hAnsiTheme="majorBidi" w:cstheme="majorBidi"/>
          <w:sz w:val="24"/>
          <w:szCs w:val="24"/>
          <w:lang w:val="fr-FR"/>
        </w:rPr>
        <w:t>Aleat</w:t>
      </w:r>
      <w:proofErr w:type="spellEnd"/>
      <w:r w:rsidR="00555938">
        <w:rPr>
          <w:rFonts w:asciiTheme="majorBidi" w:hAnsiTheme="majorBidi" w:cstheme="majorBidi"/>
          <w:sz w:val="24"/>
          <w:szCs w:val="24"/>
          <w:lang w:val="fr-FR"/>
        </w:rPr>
        <w:t>) qui est représentée par c.</w:t>
      </w:r>
      <w:r w:rsidR="000B3CD0">
        <w:rPr>
          <w:rFonts w:asciiTheme="majorBidi" w:hAnsiTheme="majorBidi" w:cstheme="majorBidi"/>
          <w:sz w:val="24"/>
          <w:szCs w:val="24"/>
          <w:lang w:val="fr-FR"/>
        </w:rPr>
        <w:t xml:space="preserve"> pour les 42 </w:t>
      </w:r>
      <w:r w:rsidR="0058028C">
        <w:rPr>
          <w:rFonts w:asciiTheme="majorBidi" w:hAnsiTheme="majorBidi" w:cstheme="majorBidi"/>
          <w:sz w:val="24"/>
          <w:szCs w:val="24"/>
          <w:lang w:val="fr-FR"/>
        </w:rPr>
        <w:t>requêtes</w:t>
      </w:r>
      <w:r w:rsidR="000B3CD0">
        <w:rPr>
          <w:rFonts w:asciiTheme="majorBidi" w:hAnsiTheme="majorBidi" w:cstheme="majorBidi"/>
          <w:sz w:val="24"/>
          <w:szCs w:val="24"/>
          <w:lang w:val="fr-FR"/>
        </w:rPr>
        <w:t xml:space="preserve"> valides, on a 42 c</w:t>
      </w:r>
      <w:r w:rsidR="00361874">
        <w:rPr>
          <w:rFonts w:asciiTheme="majorBidi" w:hAnsiTheme="majorBidi" w:cstheme="majorBidi"/>
          <w:sz w:val="24"/>
          <w:szCs w:val="24"/>
          <w:lang w:val="fr-FR"/>
        </w:rPr>
        <w:t xml:space="preserve"> et pour chaque c, o</w:t>
      </w:r>
      <w:r w:rsidR="0058028C">
        <w:rPr>
          <w:rFonts w:asciiTheme="majorBidi" w:hAnsiTheme="majorBidi" w:cstheme="majorBidi"/>
          <w:sz w:val="24"/>
          <w:szCs w:val="24"/>
          <w:lang w:val="fr-FR"/>
        </w:rPr>
        <w:t>n le teste avec la valeur de IS. Si elle est supérieure, on dit que c'est une requête qui a permet d'exploiter l'injection SQL sinon elle ne l'est pas.</w:t>
      </w:r>
      <w:r w:rsidR="00343388">
        <w:rPr>
          <w:rFonts w:asciiTheme="majorBidi" w:hAnsiTheme="majorBidi" w:cstheme="majorBidi"/>
          <w:sz w:val="24"/>
          <w:szCs w:val="24"/>
          <w:lang w:val="fr-FR"/>
        </w:rPr>
        <w:t xml:space="preserve"> Donc, les </w:t>
      </w:r>
      <w:proofErr w:type="spellStart"/>
      <w:r w:rsidR="00343388">
        <w:rPr>
          <w:rFonts w:asciiTheme="majorBidi" w:hAnsiTheme="majorBidi" w:cstheme="majorBidi"/>
          <w:sz w:val="24"/>
          <w:szCs w:val="24"/>
          <w:lang w:val="fr-FR"/>
        </w:rPr>
        <w:t>requetes</w:t>
      </w:r>
      <w:proofErr w:type="spellEnd"/>
      <w:r w:rsidR="00343388">
        <w:rPr>
          <w:rFonts w:asciiTheme="majorBidi" w:hAnsiTheme="majorBidi" w:cstheme="majorBidi"/>
          <w:sz w:val="24"/>
          <w:szCs w:val="24"/>
          <w:lang w:val="fr-FR"/>
        </w:rPr>
        <w:t xml:space="preserve"> qui ont permet d'exploiter l'injection SQL sont :</w:t>
      </w:r>
      <w:r w:rsidR="0058028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343388">
        <w:rPr>
          <w:rFonts w:asciiTheme="majorBidi" w:hAnsiTheme="majorBidi" w:cstheme="majorBidi"/>
          <w:sz w:val="24"/>
          <w:szCs w:val="24"/>
          <w:lang w:val="fr-FR"/>
        </w:rPr>
        <w:t>15,18, 19, 20, 22, 25, 26, 30, 32, 33, 35</w:t>
      </w:r>
    </w:p>
    <w:p w:rsidR="00C5381D" w:rsidRPr="00343388" w:rsidRDefault="0058028C" w:rsidP="00A90FC2">
      <w:p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La figure suivante représente un triangle avec la valeur  de IS ainsi que les places des requêtes d'injections.</w:t>
      </w:r>
      <w:r w:rsidR="0015522C" w:rsidRPr="0015522C">
        <w:rPr>
          <w:rFonts w:asciiTheme="majorBidi" w:hAnsiTheme="majorBidi" w:cstheme="majorBidi"/>
          <w:noProof/>
          <w:sz w:val="24"/>
          <w:szCs w:val="24"/>
        </w:rPr>
        <w:pict>
          <v:group id="Group 726" o:spid="_x0000_s1070" style="position:absolute;left:0;text-align:left;margin-left:18pt;margin-top:9.1pt;width:334.15pt;height:256.95pt;z-index:251658752;mso-position-horizontal-relative:text;mso-position-vertical-relative:line" coordsize="42441,32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">
            <v:group id="Group 723" o:spid="_x0000_s1071" style="position:absolute;width:42441;height:32636" coordorigin="190" coordsize="42441,326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ias8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6JqzxgAAANwA&#10;AAAPAAAAAAAAAAAAAAAAAKoCAABkcnMvZG93bnJldi54bWxQSwUGAAAAAAQABAD6AAAAnQMAAAAA&#10;">
              <v:group id="Group 646" o:spid="_x0000_s1072" style="position:absolute;left:190;width:42442;height:32636" coordorigin="190" coordsize="42441,326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aHTF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Hyl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2h0xbFAAAA3AAA&#10;AA8AAAAAAAAAAAAAAAAAqgIAAGRycy9kb3ducmV2LnhtbFBLBQYAAAAABAAEAPoAAACcAwAAAAA=&#10;">
                <v:rect id="Rectangle 60" o:spid="_x0000_s1073" style="position:absolute;left:21584;width:5529;height:34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OKI7wA&#10;AADbAAAADwAAAGRycy9kb3ducmV2LnhtbERPSwrCMBDdC94hjOBOUxWKVKOIILhQ8IfroRnbajMp&#10;TWzr7c1CcPl4/+W6M6VoqHaFZQWTcQSCOLW64EzB7bobzUE4j6yxtEwKPuRgver3lpho2/KZmovP&#10;RAhhl6CC3PsqkdKlORl0Y1sRB+5ha4M+wDqTusY2hJtSTqMolgYLDg05VrTNKX1d3kaBfcomzg73&#10;zWyP89mxcycz/bRKDQfdZgHCU+f/4p97rxXEYX34En6AX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Ss4ojvAAAANsAAAAPAAAAAAAAAAAAAAAAAJgCAABkcnMvZG93bnJldi54&#10;bWxQSwUGAAAAAAQABAD1AAAAgQMAAAAA&#10;" fillcolor="white [3201]" strokecolor="#5b9bd5 [3204]" strokeweight="1pt">
                  <v:textbox>
                    <w:txbxContent>
                      <w:p w:rsidR="00C5381D" w:rsidRPr="00C5381D" w:rsidRDefault="00B46F9B" w:rsidP="00C5381D">
                        <w:pPr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sz w:val="24"/>
                            <w:szCs w:val="24"/>
                            <w:lang w:val="en-CA" w:bidi="ar-DZ"/>
                          </w:rPr>
                        </w:pPr>
                        <w:r>
                          <w:rPr>
                            <w:rFonts w:asciiTheme="majorBidi" w:hAnsiTheme="majorBidi" w:cstheme="majorBidi"/>
                            <w:b/>
                            <w:bCs/>
                            <w:sz w:val="24"/>
                            <w:szCs w:val="24"/>
                            <w:lang w:val="en-CA" w:bidi="ar-DZ"/>
                          </w:rPr>
                          <w:t>Val</w:t>
                        </w:r>
                      </w:p>
                    </w:txbxContent>
                  </v:textbox>
                </v:rect>
                <v:group id="Group 96" o:spid="_x0000_s1074" style="position:absolute;left:8612;top:3402;width:30515;height:24558" coordsize="30515,245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59" o:spid="_x0000_s1075" type="#_x0000_t5" style="position:absolute;width:30515;height:243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RFhMQA&#10;AADbAAAADwAAAGRycy9kb3ducmV2LnhtbESP3YrCMBSE74V9h3AW9k5TBUWrURbXPxBBq7K3h+bY&#10;lm1OSpPV+vZGELwcZuYbZjJrTCmuVLvCsoJuJwJBnFpdcKbgdFy2hyCcR9ZYWiYFd3Iwm360Jhhr&#10;e+MDXROfiQBhF6OC3PsqltKlORl0HVsRB+9ia4M+yDqTusZbgJtS9qJoIA0WHBZyrGieU/qX/BsF&#10;FS+66/5qud/ufs6j86+dX5rhXamvz+Z7DMJT49/hV3ujFfRH8PwSfoC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RYTEAAAA2wAAAA8AAAAAAAAAAAAAAAAAmAIAAGRycy9k&#10;b3ducmV2LnhtbFBLBQYAAAAABAAEAPUAAACJAwAAAAA=&#10;" fillcolor="#5b9bd5 [3204]" strokecolor="#1f4d78 [1604]" strokeweight="1pt"/>
                  <v:line id="Straight Connector 63" o:spid="_x0000_s1076" style="position:absolute;visibility:visible;mso-wrap-style:square" from="15310,212" to="15310,24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SfLsYAAADbAAAADwAAAGRycy9kb3ducmV2LnhtbESP3WrCQBSE7wXfYTlC73SjBZHoKkUU&#10;LAVFI/7cHbLHJDR7Ns1uTezTd4VCL4eZ+YaZLVpTijvVrrCsYDiIQBCnVhecKTgm6/4EhPPIGkvL&#10;pOBBDhbzbmeGsbYN7+l+8JkIEHYxKsi9r2IpXZqTQTewFXHwbrY26IOsM6lrbALclHIURWNpsOCw&#10;kGNFy5zSz8O3UdCcvpLtR/R+1pdVsrleHz+7cpgo9dJr36YgPLX+P/zX3mgF41d4fgk/QM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L0ny7GAAAA2wAAAA8AAAAAAAAA&#10;AAAAAAAAoQIAAGRycy9kb3ducmV2LnhtbFBLBQYAAAAABAAEAPkAAACUAwAAAAA=&#10;" strokecolor="black [3200]" strokeweight="1.5pt">
                    <v:stroke joinstyle="miter"/>
                  </v:line>
                </v:group>
                <v:group id="Group 39" o:spid="_x0000_s1077" style="position:absolute;left:190;top:12922;width:23971;height:2655" coordorigin="190,1333" coordsize="23970,26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Rectangle 98" o:spid="_x0000_s1078" style="position:absolute;left:190;top:1333;width:7220;height:26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6TVMIA&#10;AADbAAAADwAAAGRycy9kb3ducmV2LnhtbERPTWvCMBi+C/6H8Aq7aaqHObumIrKBssOoH+BuL827&#10;pqx5U5Ko3b83h8GOD893sR5sJ27kQ+tYwXyWgSCunW65UXA6vk9fQISIrLFzTAp+KcC6HI8KzLW7&#10;c0W3Q2xECuGQowITY59LGWpDFsPM9cSJ+3beYkzQN1J7vKdw28lFlj1Liy2nBoM9bQ3VP4erVbDY&#10;f374ofra9+bytlpW8/MFu7NST5Nh8woi0hD/xX/unVawSmPTl/QDZP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LpNUwgAAANsAAAAPAAAAAAAAAAAAAAAAAJgCAABkcnMvZG93&#10;bnJldi54bWxQSwUGAAAAAAQABAD1AAAAhwMAAAAA&#10;" fillcolor="#77b64e [3033]" strokecolor="#70ad47 [3209]" strokeweight=".5pt">
                    <v:fill color2="#6eaa46 [3177]" rotate="t" colors="0 #81b861;.5 #6fb242;1 #61a235" focus="100%" type="gradient">
                      <o:fill v:ext="view" type="gradientUnscaled"/>
                    </v:fill>
                    <v:textbox>
                      <w:txbxContent>
                        <w:p w:rsidR="0075199E" w:rsidRPr="00C5381D" w:rsidRDefault="0075199E" w:rsidP="0075199E">
                          <w:pPr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sz w:val="24"/>
                              <w:szCs w:val="24"/>
                              <w:rtl/>
                              <w:lang w:val="en-CA" w:bidi="ar-DZ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b/>
                              <w:bCs/>
                              <w:sz w:val="24"/>
                              <w:szCs w:val="24"/>
                              <w:lang w:val="en-CA" w:bidi="ar-DZ"/>
                            </w:rPr>
                            <w:t>IS</w:t>
                          </w:r>
                          <w:r w:rsidR="008172F2">
                            <w:rPr>
                              <w:rFonts w:asciiTheme="majorBidi" w:hAnsiTheme="majorBidi" w:cstheme="majorBidi"/>
                              <w:b/>
                              <w:bCs/>
                              <w:sz w:val="24"/>
                              <w:szCs w:val="24"/>
                              <w:lang w:val="en-CA" w:bidi="ar-DZ"/>
                            </w:rPr>
                            <w:t>= 0.73</w:t>
                          </w:r>
                        </w:p>
                      </w:txbxContent>
                    </v:textbox>
                  </v:rect>
                  <v:oval id="Oval 99" o:spid="_x0000_s1079" style="position:absolute;left:23710;top:1865;width:451;height:11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BjMMYA&#10;AADbAAAADwAAAGRycy9kb3ducmV2LnhtbESPW2sCMRSE3wX/QzhCX0SzLUW6q1GktNj6Il5AfDts&#10;zl5wc5JuUt366xuh0MdhZr5hZovONOJCra8tK3gcJyCIc6trLhUc9u+jFxA+IGtsLJOCH/KwmPd7&#10;M8y0vfKWLrtQighhn6GCKgSXSenzigz6sXXE0StsazBE2ZZSt3iNcNPIpySZSIM1x4UKHb1WlJ93&#10;30bBuvj8Gq7eNvjcrNy2OB3XN5dOlHoYdMspiEBd+A//tT+0gjSF+5f4A+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IBjMMYAAADbAAAADwAAAAAAAAAAAAAAAACYAgAAZHJz&#10;L2Rvd25yZXYueG1sUEsFBgAAAAAEAAQA9QAAAIsDAAAAAA==&#10;" fillcolor="#77b64e [3033]" stroked="f">
                    <v:fill color2="#6eaa46 [3177]" rotate="t" colors="0 #81b861;.5 #6fb242;1 #61a235" focus="100%" type="gradient">
                      <o:fill v:ext="view" type="gradientUnscaled"/>
                    </v:fill>
                    <v:shadow on="t" color="black" opacity="41287f" offset="0,1.5pt"/>
                  </v:oval>
                  <v:shape id="Straight Arrow Connector 38" o:spid="_x0000_s1080" type="#_x0000_t32" style="position:absolute;left:7420;top:2503;width:1531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bXjsEAAADbAAAADwAAAGRycy9kb3ducmV2LnhtbERPy4rCMBTdC/MP4Q6403QURapRhhHx&#10;gQut4szy0lzbjs1NaaLWvzcLweXhvCezxpTiRrUrLCv46kYgiFOrC84UHA+LzgiE88gaS8uk4EEO&#10;ZtOP1gRjbe+8p1viMxFC2MWoIPe+iqV0aU4GXddWxIE729qgD7DOpK7xHsJNKXtRNJQGCw4NOVb0&#10;k1N6Sa5GwfZvtzxtBvOCf1N9WZX7//WZ50q1P5vvMQhPjX+LX+6VVtAPY8OX8APk9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hteOwQAAANsAAAAPAAAAAAAAAAAAAAAA&#10;AKECAABkcnMvZG93bnJldi54bWxQSwUGAAAAAAQABAD5AAAAjwMAAAAA&#10;" strokecolor="black [3200]" strokeweight="1.5pt">
                    <v:stroke endarrow="block" joinstyle="miter"/>
                  </v:shape>
                </v:group>
                <v:rect id="Rectangle 61" o:spid="_x0000_s1081" style="position:absolute;left:37107;top:28920;width:5525;height:3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8vuMMA&#10;AADbAAAADwAAAGRycy9kb3ducmV2LnhtbESPzWrDMBCE74W8g9hAb41sB0xwoxgTKOTQQuqGnhdr&#10;YzuxVsZS/fP2VaDQ4zAz3zD7fDadGGlwrWUF8SYCQVxZ3XKt4PL19rID4Tyyxs4yKVjIQX5YPe0x&#10;03biTxpLX4sAYZehgsb7PpPSVQ0ZdBvbEwfvageDPsihlnrAKcBNJ5MoSqXBlsNCgz0dG6ru5Y9R&#10;YG9yTOv372J7wt32Y3ZnkyyTUs/ruXgF4Wn2/+G/9kkrSGN4fAk/QB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f8vuMMAAADbAAAADwAAAAAAAAAAAAAAAACYAgAAZHJzL2Rv&#10;d25yZXYueG1sUEsFBgAAAAAEAAQA9QAAAIgDAAAAAA==&#10;" fillcolor="white [3201]" strokecolor="#5b9bd5 [3204]" strokeweight="1pt">
                  <v:textbox>
                    <w:txbxContent>
                      <w:p w:rsidR="00C5381D" w:rsidRPr="00C5381D" w:rsidRDefault="00C5381D" w:rsidP="00C5381D">
                        <w:pPr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sz w:val="24"/>
                            <w:szCs w:val="24"/>
                            <w:lang w:val="en-CA" w:bidi="ar-DZ"/>
                          </w:rPr>
                        </w:pPr>
                        <w:proofErr w:type="spellStart"/>
                        <w:r>
                          <w:rPr>
                            <w:rFonts w:asciiTheme="majorBidi" w:hAnsiTheme="majorBidi" w:cstheme="majorBidi"/>
                            <w:b/>
                            <w:bCs/>
                            <w:sz w:val="24"/>
                            <w:szCs w:val="24"/>
                            <w:lang w:val="en-CA" w:bidi="ar-DZ"/>
                          </w:rPr>
                          <w:t>Inval</w:t>
                        </w:r>
                        <w:proofErr w:type="spellEnd"/>
                      </w:p>
                    </w:txbxContent>
                  </v:textbox>
                </v:rect>
                <v:rect id="Rectangle 62" o:spid="_x0000_s1082" style="position:absolute;left:4784;top:29239;width:5525;height:3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2xz8EA&#10;AADbAAAADwAAAGRycy9kb3ducmV2LnhtbESPzarCMBSE94LvEI7gTlMrFKlGEUFwoXD9wfWhOba9&#10;tzkpTWzr25sLgsthZr5hVpveVKKlxpWWFcymEQjizOqScwW3636yAOE8ssbKMil4kYPNejhYYapt&#10;x2dqLz4XAcIuRQWF93UqpcsKMuimtiYO3sM2Bn2QTS51g12Am0rGUZRIgyWHhQJr2hWU/V2eRoH9&#10;lW2SH+/b+QEX81Pvfkz86pQaj/rtEoSn3n/Dn/ZBK0hi+P8SfoB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0tsc/BAAAA2wAAAA8AAAAAAAAAAAAAAAAAmAIAAGRycy9kb3du&#10;cmV2LnhtbFBLBQYAAAAABAAEAPUAAACGAwAAAAA=&#10;" fillcolor="white [3201]" strokecolor="#5b9bd5 [3204]" strokeweight="1pt">
                  <v:textbox>
                    <w:txbxContent>
                      <w:p w:rsidR="00C5381D" w:rsidRPr="00C5381D" w:rsidRDefault="00C5381D" w:rsidP="00C5381D">
                        <w:pPr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sz w:val="24"/>
                            <w:szCs w:val="24"/>
                            <w:rtl/>
                            <w:lang w:val="en-CA" w:bidi="ar-DZ"/>
                          </w:rPr>
                        </w:pPr>
                        <w:proofErr w:type="spellStart"/>
                        <w:r>
                          <w:rPr>
                            <w:rFonts w:asciiTheme="majorBidi" w:hAnsiTheme="majorBidi" w:cstheme="majorBidi"/>
                            <w:b/>
                            <w:bCs/>
                            <w:sz w:val="24"/>
                            <w:szCs w:val="24"/>
                            <w:lang w:val="en-CA" w:bidi="ar-DZ"/>
                          </w:rPr>
                          <w:t>Aleat</w:t>
                        </w:r>
                        <w:proofErr w:type="spellEnd"/>
                      </w:p>
                    </w:txbxContent>
                  </v:textbox>
                </v:rect>
                <v:rect id="Rectangle 97" o:spid="_x0000_s1083" style="position:absolute;left:21584;top:28920;width:3823;height:26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42CcUA&#10;AADbAAAADwAAAGRycy9kb3ducmV2LnhtbESP3WoCMRSE7wt9h3AK3mm2pVpdjWILahEE/0AvD5vT&#10;3cXNyZJEXX16Uyj0cpiZb5jRpDGVuJDzpWUFr50EBHFmdcm5gv1u1u6D8AFZY2WZFNzIw2T8/DTC&#10;VNsrb+iyDbmIEPYpKihCqFMpfVaQQd+xNXH0fqwzGKJ0udQOrxFuKvmWJD1psOS4UGBNXwVlp+3Z&#10;KFjgvHKHsFwdD3s5WH127fy+fleq9dJMhyACNeE//Nf+1goGH/D7Jf4AO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/jYJxQAAANsAAAAPAAAAAAAAAAAAAAAAAJgCAABkcnMv&#10;ZG93bnJldi54bWxQSwUGAAAAAAQABAD1AAAAigMAAAAA&#10;" fillcolor="white [3201]" strokecolor="#ed7d31 [3205]" strokeweight="1pt">
                  <v:textbox>
                    <w:txbxContent>
                      <w:p w:rsidR="00E47F78" w:rsidRPr="00C5381D" w:rsidRDefault="00E47F78" w:rsidP="00E47F78">
                        <w:pPr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sz w:val="24"/>
                            <w:szCs w:val="24"/>
                            <w:rtl/>
                            <w:lang w:val="en-CA" w:bidi="ar-DZ"/>
                          </w:rPr>
                        </w:pPr>
                        <w:r>
                          <w:rPr>
                            <w:rFonts w:asciiTheme="majorBidi" w:hAnsiTheme="majorBidi" w:cstheme="majorBidi"/>
                            <w:b/>
                            <w:bCs/>
                            <w:sz w:val="24"/>
                            <w:szCs w:val="24"/>
                            <w:lang w:val="en-CA" w:bidi="ar-DZ"/>
                          </w:rPr>
                          <w:t>IS</w:t>
                        </w:r>
                      </w:p>
                    </w:txbxContent>
                  </v:textbox>
                </v:rect>
              </v:group>
              <v:shape id="Straight Arrow Connector 719" o:spid="_x0000_s1084" type="#_x0000_t32" style="position:absolute;left:24860;top:8096;width:647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vtK8UAAADcAAAADwAAAGRycy9kb3ducmV2LnhtbESPwWrDMBBE74H8g9hAb4nsFlrXjRxK&#10;IBAoOcTpByzW1ja2Vq61Sey/rwqFHofZebOz3U2uVzcaQ+vZQLpJQBFX3rZcG/i8HNYZqCDIFnvP&#10;ZGCmALtiudhibv2dz3QrpVYRwiFHA43IkGsdqoYcho0fiKP35UeHEuVYazviPcJdrx+T5Fk7bDk2&#10;NDjQvqGqK68uvnE6H+bTsfu+frSz9E/ZvpR0NuZhNb2/gRKa5P/4L320Bl7SV/gdEwmgi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FvtK8UAAADcAAAADwAAAAAAAAAA&#10;AAAAAAChAgAAZHJzL2Rvd25yZXYueG1sUEsFBgAAAAAEAAQA+QAAAJMDAAAAAA==&#10;" strokecolor="black [3200]" strokeweight="1.5pt">
                <v:stroke endarrow="block" joinstyle="miter"/>
              </v:shape>
              <v:rect id="Rectangle 720" o:spid="_x0000_s1085" style="position:absolute;left:31718;top:6762;width:8763;height:2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n79L8A&#10;AADcAAAADwAAAGRycy9kb3ducmV2LnhtbERPS27CMBDdV+odrEFi1ziwAJriRG0QEiwJPcAonnxE&#10;PI5sA+H2eIHE8un9t8VkBnEj53vLChZJCoK4trrnVsH/ef+1AeEDssbBMil4kIci//zYYqbtnU90&#10;q0IrYgj7DBV0IYyZlL7uyKBP7EgcucY6gyFC10rt8B7DzSCXabqSBnuODR2OVHZUX6qrUeCO5eV7&#10;jWZom/3usJnSqmr+SqXms+n3B0SgKbzFL/dBK1gv4/x4Jh4BmT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yfv0vwAAANwAAAAPAAAAAAAAAAAAAAAAAJgCAABkcnMvZG93bnJl&#10;di54bWxQSwUGAAAAAAQABAD1AAAAhAMAAAAA&#10;" fillcolor="#ffc310 [3031]" stroked="f">
                <v:fill color2="#fcbd00 [3175]" rotate="t" colors="0 #ffc746;.5 #ffc600;1 #e5b600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A05975" w:rsidRPr="00A05975" w:rsidRDefault="00A05975" w:rsidP="00A05975">
                      <w:pPr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  <w:r w:rsidRPr="00A05975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Inje</w:t>
                      </w:r>
                      <w:r w:rsidR="00066624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c</w:t>
                      </w:r>
                      <w:r w:rsidRPr="00A05975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tion</w:t>
                      </w:r>
                    </w:p>
                  </w:txbxContent>
                </v:textbox>
              </v:rect>
              <v:shape id="Straight Arrow Connector 721" o:spid="_x0000_s1086" type="#_x0000_t32" style="position:absolute;left:24479;top:20288;width:647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ErkMMAAADcAAAADwAAAGRycy9kb3ducmV2LnhtbESPwYrCQBBE78L+w9AL3nQSF1yJjiKC&#10;ICwezPoBTaZNgpmemGk1+XtnYcFjUV2vulab3jXqQV2oPRtIpwko4sLbmksD59/9ZAEqCLLFxjMZ&#10;GCjAZv0xWmFm/ZNP9MilVBHCIUMDlUibaR2KihyGqW+Jo3fxnUOJsiu17fAZ4a7RsySZa4c1x4YK&#10;W9pVVFzzu4tvHE/74Xi43u4/9SDN12KXSzoYM/7st0tQQr28j//TB2vge5bC35hIAL1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xBK5DDAAAA3AAAAA8AAAAAAAAAAAAA&#10;AAAAoQIAAGRycy9kb3ducmV2LnhtbFBLBQYAAAAABAAEAPkAAACRAwAAAAA=&#10;" strokecolor="black [3200]" strokeweight="1.5pt">
                <v:stroke endarrow="block" joinstyle="miter"/>
              </v:shape>
              <v:rect id="Rectangle 722" o:spid="_x0000_s1087" style="position:absolute;left:31337;top:18573;width:10477;height:2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1/48QA&#10;AADcAAAADwAAAGRycy9kb3ducmV2LnhtbESPQWvCQBSE7wX/w/KE3urGlKpEVxFR8NAeGgU9PrLP&#10;bDD7NmTXJP77bqHQ4zAz3zCrzWBr0VHrK8cKppMEBHHhdMWlgvPp8LYA4QOyxtoxKXiSh8169LLC&#10;TLuev6nLQykihH2GCkwITSalLwxZ9BPXEEfv5lqLIcq2lLrFPsJtLdMkmUmLFccFgw3tDBX3/GEV&#10;fOaXjqrZw2w/hoss3vtkd/3aK/U6HrZLEIGG8B/+ax+1gnmawu+Ze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tf+PEAAAA3AAAAA8AAAAAAAAAAAAAAAAAmAIAAGRycy9k&#10;b3ducmV2LnhtbFBLBQYAAAAABAAEAPUAAACJAwAAAAA=&#10;" fillcolor="#ee853d [3029]" stroked="f">
                <v:fill color2="#ec7a2d [3173]" rotate="t" colors="0 #f18c55;.5 #f67b28;1 #e56b17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A05975" w:rsidRPr="00A05975" w:rsidRDefault="00A05975" w:rsidP="00A05975">
                      <w:pPr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  <w:lang w:val="fr-FR"/>
                        </w:rPr>
                      </w:pPr>
                      <w:r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Non i</w:t>
                      </w:r>
                      <w:r w:rsidRPr="00A05975">
                        <w:rPr>
                          <w:rFonts w:asciiTheme="majorBidi" w:hAnsiTheme="majorBidi" w:cstheme="majorBidi"/>
                          <w:color w:val="000000" w:themeColor="text1"/>
                          <w:sz w:val="24"/>
                          <w:szCs w:val="24"/>
                          <w:lang w:val="fr-FR"/>
                        </w:rPr>
                        <w:t>njection</w:t>
                      </w:r>
                    </w:p>
                  </w:txbxContent>
                </v:textbox>
              </v:rect>
            </v:group>
            <v:group id="Group 724" o:spid="_x0000_s1088" style="position:absolute;left:23622;top:3619;width:647;height:9811" coordsize="647,9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ECx8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AYT+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kBAsfFAAAA3AAA&#10;AA8AAAAAAAAAAAAAAAAAqgIAAGRycy9kb3ducmV2LnhtbFBLBQYAAAAABAAEAPoAAACcAwAAAAA=&#10;">
              <v:group id="Group 694" o:spid="_x0000_s1089" style="position:absolute;width:555;height:7715" coordsize="546,86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F/Ev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9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X8S9xgAAANwA&#10;AAAPAAAAAAAAAAAAAAAAAKoCAABkcnMvZG93bnJldi54bWxQSwUGAAAAAAQABAD6AAAAnQMAAAAA&#10;">
                <v:oval id="Oval 105" o:spid="_x0000_s1090" style="position:absolute;top:3810;width:450;height:5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cyvb8A&#10;AADcAAAADwAAAGRycy9kb3ducmV2LnhtbERP24rCMBB9F/yHMMK+yJq6qEjXKCLI+trqBwzN9KLN&#10;pCSxtn+/WVjwbQ7nOrvDYFrRk/ONZQXLRQKCuLC64UrB7Xr+3ILwAVlja5kUjOThsJ9Odphq++KM&#10;+jxUIoawT1FBHUKXSumLmgz6he2II1daZzBE6CqpHb5iuGnlV5JspMGGY0ONHZ1qKh750yjo/GXu&#10;HmNf/qyG4pnLMTvfy0ypj9lw/AYRaAhv8b/7ouP8ZA1/z8QL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JzK9vwAAANwAAAAPAAAAAAAAAAAAAAAAAJgCAABkcnMvZG93bnJl&#10;di54bWxQSwUGAAAAAAQABAD1AAAAhAMAAAAA&#10;" fillcolor="#ffc310 [3031]" stroked="f">
                  <v:fill color2="#fcbd00 [3175]" rotate="t" colors="0 #ffc746;.5 #ffc600;1 #e5b600" focus="100%" type="gradient">
                    <o:fill v:ext="view" type="gradientUnscaled"/>
                  </v:fill>
                  <v:shadow on="t" color="black" opacity="41287f" offset="0,1.5pt"/>
                </v:oval>
                <v:oval id="Oval 110" o:spid="_x0000_s1091" style="position:absolute;left:95;top:8096;width:451;height:5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kH+MMA&#10;AADcAAAADwAAAGRycy9kb3ducmV2LnhtbESPzWrDQAyE74G+w6JCL6FZp4RQ3GxCKYTkaicPILzy&#10;T+PVmt2NY799dCj0JjGjmU+7w+R6NVKInWcD61UGirjytuPGwPVyfP8EFROyxd4zGZgpwmH/sthh&#10;bv2DCxrL1CgJ4ZijgTalIdc6Vi05jCs/EItW++AwyRoabQM+JNz1+iPLttphx9LQ4kA/LVW38u4M&#10;DPG8DLd5rE+bqbqXei6Ov3VhzNvr9P0FKtGU/s1/12cr+GvBl2dkAr1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4kH+MMAAADcAAAADwAAAAAAAAAAAAAAAACYAgAAZHJzL2Rv&#10;d25yZXYueG1sUEsFBgAAAAAEAAQA9QAAAIgDAAAAAA==&#10;" fillcolor="#ffc310 [3031]" stroked="f">
                  <v:fill color2="#fcbd00 [3175]" rotate="t" colors="0 #ffc746;.5 #ffc600;1 #e5b600" focus="100%" type="gradient">
                    <o:fill v:ext="view" type="gradientUnscaled"/>
                  </v:fill>
                  <v:shadow on="t" color="black" opacity="41287f" offset="0,1.5pt"/>
                </v:oval>
                <v:oval id="Oval 111" o:spid="_x0000_s1092" style="position:absolute;top:6000;width:450;height:5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iY78A&#10;AADcAAAADwAAAGRycy9kb3ducmV2LnhtbERP24rCMBB9X9h/CLPgy6JpFxGpRhFB9LXd/YChmV60&#10;mZQk1vbvN4Lg2xzOdbb70XRiIOdbywrSRQKCuLS65VrB3+9pvgbhA7LGzjIpmMjDfvf5scVM2wfn&#10;NBShFjGEfYYKmhD6TEpfNmTQL2xPHLnKOoMhQldL7fARw00nf5JkJQ22HBsa7OnYUHkr7kZB7y/f&#10;7jYN1Xk5lvdCTvnpWuVKzb7GwwZEoDG8xS/3Rcf5aQrPZ+IFcvc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xaJjvwAAANwAAAAPAAAAAAAAAAAAAAAAAJgCAABkcnMvZG93bnJl&#10;di54bWxQSwUGAAAAAAQABAD1AAAAhAMAAAAA&#10;" fillcolor="#ffc310 [3031]" stroked="f">
                  <v:fill color2="#fcbd00 [3175]" rotate="t" colors="0 #ffc746;.5 #ffc600;1 #e5b600" focus="100%" type="gradient">
                    <o:fill v:ext="view" type="gradientUnscaled"/>
                  </v:fill>
                  <v:shadow on="t" color="black" opacity="41287f" offset="0,1.5pt"/>
                </v:oval>
                <v:oval id="Oval 103" o:spid="_x0000_s1093" style="position:absolute;top:1524;width:450;height:5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IPUr8A&#10;AADcAAAADwAAAGRycy9kb3ducmV2LnhtbERP24rCMBB9F/yHMMK+yJq6ikjXKCLI+trqBwzN9KLN&#10;pCSxtn+/WVjwbQ7nOrvDYFrRk/ONZQXLRQKCuLC64UrB7Xr+3ILwAVlja5kUjOThsJ9Odphq++KM&#10;+jxUIoawT1FBHUKXSumLmgz6he2II1daZzBE6CqpHb5iuGnlV5JspMGGY0ONHZ1qKh750yjo/GXu&#10;HmNf/qyH4pnLMTvfy0ypj9lw/AYRaAhv8b/7ouP8ZAV/z8QL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gg9SvwAAANwAAAAPAAAAAAAAAAAAAAAAAJgCAABkcnMvZG93bnJl&#10;di54bWxQSwUGAAAAAAQABAD1AAAAhAMAAAAA&#10;" fillcolor="#ffc310 [3031]" stroked="f">
                  <v:fill color2="#fcbd00 [3175]" rotate="t" colors="0 #ffc746;.5 #ffc600;1 #e5b600" focus="100%" type="gradient">
                    <o:fill v:ext="view" type="gradientUnscaled"/>
                  </v:fill>
                  <v:shadow on="t" color="black" opacity="41287f" offset="0,1.5pt"/>
                </v:oval>
                <v:oval id="Oval 108" o:spid="_x0000_s1094" style="position:absolute;width:450;height:5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adI8MA&#10;AADcAAAADwAAAGRycy9kb3ducmV2LnhtbESPzWrDQAyE74G+w6JCL6FZt4QQ3GxCKYTmaicPILzy&#10;T+PVmt2NY799dQjkJjGjmU+7w+R6NVKInWcDH6sMFHHlbceNgcv5+L4FFROyxd4zGZgpwmH/sthh&#10;bv2dCxrL1CgJ4ZijgTalIdc6Vi05jCs/EItW++AwyRoabQPeJdz1+jPLNtphx9LQ4kA/LVXX8uYM&#10;DPG0DNd5rH/XU3Ur9Vwc/+rCmLfX6fsLVKIpPc2P65MV/Exo5RmZQO/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adI8MAAADcAAAADwAAAAAAAAAAAAAAAACYAgAAZHJzL2Rv&#10;d25yZXYueG1sUEsFBgAAAAAEAAQA9QAAAIgDAAAAAA==&#10;" fillcolor="#ffc310 [3031]" stroked="f">
                  <v:fill color2="#fcbd00 [3175]" rotate="t" colors="0 #ffc746;.5 #ffc600;1 #e5b600" focus="100%" type="gradient">
                    <o:fill v:ext="view" type="gradientUnscaled"/>
                  </v:fill>
                  <v:shadow on="t" color="black" opacity="41287f" offset="0,1.5pt"/>
                </v:oval>
              </v:group>
              <v:group id="Group 695" o:spid="_x0000_s1095" style="position:absolute;left:190;top:2952;width:457;height:6858" coordsize="546,86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NhJs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P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TYSbFAAAA3AAA&#10;AA8AAAAAAAAAAAAAAAAAqgIAAGRycy9kb3ducmV2LnhtbFBLBQYAAAAABAAEAPoAAACcAwAAAAA=&#10;">
                <v:oval id="Oval 696" o:spid="_x0000_s1096" style="position:absolute;top:3810;width:450;height:5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X0KMMA&#10;AADcAAAADwAAAGRycy9kb3ducmV2LnhtbESP3WrCQBSE74W+w3IK3ohuKiXU1FVEkHqb2Ac4ZE9+&#10;avZs2F1j8vauUPBymJlvmO1+NJ0YyPnWsoKPVQKCuLS65VrB7+W0/ALhA7LGzjIpmMjDfvc222Km&#10;7Z1zGopQiwhhn6GCJoQ+k9KXDRn0K9sTR6+yzmCI0tVSO7xHuOnkOklSabDluNBgT8eGymtxMwp6&#10;f1646zRUP59jeSvklJ/+qlyp+ft4+AYRaAyv8H/7rBWkmxSeZ+IRk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X0KMMAAADcAAAADwAAAAAAAAAAAAAAAACYAgAAZHJzL2Rv&#10;d25yZXYueG1sUEsFBgAAAAAEAAQA9QAAAIgDAAAAAA==&#10;" fillcolor="#ffc310 [3031]" stroked="f">
                  <v:fill color2="#fcbd00 [3175]" rotate="t" colors="0 #ffc746;.5 #ffc600;1 #e5b600" focus="100%" type="gradient">
                    <o:fill v:ext="view" type="gradientUnscaled"/>
                  </v:fill>
                  <v:shadow on="t" color="black" opacity="41287f" offset="0,1.5pt"/>
                </v:oval>
                <v:oval id="Oval 697" o:spid="_x0000_s1097" style="position:absolute;left:95;top:8096;width:451;height:5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Rs8MA&#10;AADcAAAADwAAAGRycy9kb3ducmV2LnhtbESP3WrCQBSE7wXfYTkFb0Q3SlGbuooIUm8TfYBD9uSn&#10;Zs+G3TUmb98tFHo5zMw3zP44mFb05HxjWcFqmYAgLqxuuFJwv10WOxA+IGtsLZOCkTwcD9PJHlNt&#10;X5xRn4dKRAj7FBXUIXSplL6oyaBf2o44eqV1BkOUrpLa4SvCTSvXSbKRBhuOCzV2dK6peORPo6Dz&#10;17l7jH359T4Uz1yO2eW7zJSavQ2nTxCBhvAf/mtftYLNxxZ+z8Qj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Rs8MAAADcAAAADwAAAAAAAAAAAAAAAACYAgAAZHJzL2Rv&#10;d25yZXYueG1sUEsFBgAAAAAEAAQA9QAAAIgDAAAAAA==&#10;" fillcolor="#ffc310 [3031]" stroked="f">
                  <v:fill color2="#fcbd00 [3175]" rotate="t" colors="0 #ffc746;.5 #ffc600;1 #e5b600" focus="100%" type="gradient">
                    <o:fill v:ext="view" type="gradientUnscaled"/>
                  </v:fill>
                  <v:shadow on="t" color="black" opacity="41287f" offset="0,1.5pt"/>
                </v:oval>
                <v:oval id="Oval 698" o:spid="_x0000_s1098" style="position:absolute;top:6000;width:450;height:5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bFwb8A&#10;AADcAAAADwAAAGRycy9kb3ducmV2LnhtbERPy4rCMBTdD/gP4QpuBk1HBtFqFBkQ3bbjB1ya24c2&#10;NyWJtf17sxBcHs57dxhMK3pyvrGs4GeRgCAurG64UnD9P83XIHxA1thaJgUjeTjsJ187TLV9ckZ9&#10;HioRQ9inqKAOoUul9EVNBv3CdsSRK60zGCJ0ldQOnzHctHKZJCtpsOHYUGNHfzUV9/xhFHT+8u3u&#10;Y1+ef4fikcsxO93KTKnZdDhuQQQawkf8dl+0gtUmro1n4hGQ+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hsXBvwAAANwAAAAPAAAAAAAAAAAAAAAAAJgCAABkcnMvZG93bnJl&#10;di54bWxQSwUGAAAAAAQABAD1AAAAhAMAAAAA&#10;" fillcolor="#ffc310 [3031]" stroked="f">
                  <v:fill color2="#fcbd00 [3175]" rotate="t" colors="0 #ffc746;.5 #ffc600;1 #e5b600" focus="100%" type="gradient">
                    <o:fill v:ext="view" type="gradientUnscaled"/>
                  </v:fill>
                  <v:shadow on="t" color="black" opacity="41287f" offset="0,1.5pt"/>
                </v:oval>
                <v:oval id="Oval 699" o:spid="_x0000_s1099" style="position:absolute;top:1524;width:450;height:5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pgWsIA&#10;AADcAAAADwAAAGRycy9kb3ducmV2LnhtbESP3YrCMBSE74V9h3AWvBFNV0S0axQRZL1t1wc4NKc/&#10;a3NSkljbtzeCsJfDzHzD7A6DaUVPzjeWFXwtEhDEhdUNVwquv+f5BoQPyBpby6RgJA+H/cdkh6m2&#10;D86oz0MlIoR9igrqELpUSl/UZNAvbEccvdI6gyFKV0nt8BHhppXLJFlLgw3HhRo7OtVU3PK7UdD5&#10;y8zdxr78WQ3FPZdjdv4rM6Wmn8PxG0SgIfyH3+2LVrDebuF1Jh4Bu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ymBawgAAANwAAAAPAAAAAAAAAAAAAAAAAJgCAABkcnMvZG93&#10;bnJldi54bWxQSwUGAAAAAAQABAD1AAAAhwMAAAAA&#10;" fillcolor="#ffc310 [3031]" stroked="f">
                  <v:fill color2="#fcbd00 [3175]" rotate="t" colors="0 #ffc746;.5 #ffc600;1 #e5b600" focus="100%" type="gradient">
                    <o:fill v:ext="view" type="gradientUnscaled"/>
                  </v:fill>
                  <v:shadow on="t" color="black" opacity="41287f" offset="0,1.5pt"/>
                </v:oval>
                <v:oval id="Oval 700" o:spid="_x0000_s1100" style="position:absolute;width:450;height:5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tT3b8A&#10;AADcAAAADwAAAGRycy9kb3ducmV2LnhtbERPy4rCMBTdC/5DuMJsZJrOIDpUowwDMm5b/YBLc/vQ&#10;5qYksbZ/bxaCy8N57w6j6cRAzreWFXwlKQji0uqWawWX8/HzB4QPyBo7y6RgIg+H/Xy2w0zbB+c0&#10;FKEWMYR9hgqaEPpMSl82ZNAntieOXGWdwRChq6V2+IjhppPfabqWBluODQ329NdQeSvuRkHvT0t3&#10;m4bqfzWW90JO+fFa5Up9LMbfLYhAY3iLX+6TVrBJ4/x4Jh4BuX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G1PdvwAAANwAAAAPAAAAAAAAAAAAAAAAAJgCAABkcnMvZG93bnJl&#10;di54bWxQSwUGAAAAAAQABAD1AAAAhAMAAAAA&#10;" fillcolor="#ffc310 [3031]" stroked="f">
                  <v:fill color2="#fcbd00 [3175]" rotate="t" colors="0 #ffc746;.5 #ffc600;1 #e5b600" focus="100%" type="gradient">
                    <o:fill v:ext="view" type="gradientUnscaled"/>
                  </v:fill>
                  <v:shadow on="t" color="black" opacity="41287f" offset="0,1.5pt"/>
                </v:oval>
              </v:group>
            </v:group>
            <v:group id="Group 725" o:spid="_x0000_s1101" style="position:absolute;left:23336;top:15811;width:647;height:10097" coordsize="647,10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2nX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ZNp1zFAAAA3AAA&#10;AA8AAAAAAAAAAAAAAAAAqgIAAGRycy9kb3ducmV2LnhtbFBLBQYAAAAABAAEAPoAAACcAwAAAAA=&#10;">
              <v:group id="Group 701" o:spid="_x0000_s1102" style="position:absolute;left:95;top:2381;width:552;height:7715" coordsize="546,86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P9P8YAAADc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jR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w/0/xgAAANwA&#10;AAAPAAAAAAAAAAAAAAAAAKoCAABkcnMvZG93bnJldi54bWxQSwUGAAAAAAQABAD6AAAAnQMAAAAA&#10;">
                <v:oval id="Oval 702" o:spid="_x0000_s1103" style="position:absolute;top:3810;width:450;height:5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EdSMUA&#10;AADcAAAADwAAAGRycy9kb3ducmV2LnhtbESPT0sDMRTE74LfITzBm5u1B6trs4sI0gqF/lGk3h6b&#10;52Zx8xKS2K5++qYg9DjMzG+YWTPaQewpxN6xgtuiBEHcOt1zp+D97eXmHkRMyBoHx6TglyI09eXF&#10;DCvtDryh/TZ1IkM4VqjApOQrKWNryGIsnCfO3pcLFlOWoZM64CHD7SAnZXknLfacFwx6ejbUfm9/&#10;rAL0H3+7B6TXdbs03XyFYec/g1LXV+PTI4hEYzqH/9sLrWBaTuB0Jh8BW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R1IxQAAANwAAAAPAAAAAAAAAAAAAAAAAJgCAABkcnMv&#10;ZG93bnJldi54bWxQSwUGAAAAAAQABAD1AAAAigMAAAAA&#10;" fillcolor="#ee853d [3029]" stroked="f">
                  <v:fill color2="#ec7a2d [3173]" rotate="t" colors="0 #f18c55;.5 #f67b28;1 #e56b17" focus="100%" type="gradient">
                    <o:fill v:ext="view" type="gradientUnscaled"/>
                  </v:fill>
                  <v:shadow on="t" color="black" opacity="41287f" offset="0,1.5pt"/>
                </v:oval>
                <v:oval id="Oval 703" o:spid="_x0000_s1104" style="position:absolute;left:95;top:8096;width:451;height:5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2408UA&#10;AADcAAAADwAAAGRycy9kb3ducmV2LnhtbESPQWsCMRSE70L/Q3hCbzVrC7auRhGhtAWhrRXR22Pz&#10;3CzdvIQk1dVf3xQKHoeZ+YaZzjvbiiOF2DhWMBwUIIgrpxuuFWy+nu+eQMSErLF1TArOFGE+u+lN&#10;sdTuxJ90XKdaZAjHEhWYlHwpZawMWYwD54mzd3DBYsoy1FIHPGW4beV9UYykxYbzgkFPS0PV9/rH&#10;KkC/vezGSG8f1crUL+8Ydn4flLrtd4sJiERduob/269awWPxAH9n8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7bjTxQAAANwAAAAPAAAAAAAAAAAAAAAAAJgCAABkcnMv&#10;ZG93bnJldi54bWxQSwUGAAAAAAQABAD1AAAAigMAAAAA&#10;" fillcolor="#ee853d [3029]" stroked="f">
                  <v:fill color2="#ec7a2d [3173]" rotate="t" colors="0 #f18c55;.5 #f67b28;1 #e56b17" focus="100%" type="gradient">
                    <o:fill v:ext="view" type="gradientUnscaled"/>
                  </v:fill>
                  <v:shadow on="t" color="black" opacity="41287f" offset="0,1.5pt"/>
                </v:oval>
                <v:oval id="Oval 114" o:spid="_x0000_s1105" style="position:absolute;top:6000;width:450;height:5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Z0gsIA&#10;AADcAAAADwAAAGRycy9kb3ducmV2LnhtbERP30vDMBB+F/wfwgm+2XQiQ7ulRQRRYeA2x9jejuZs&#10;is0lJHGr/vVmIOztPr6fN29GO4gDhdg7VjApShDErdM9dwo2H8839yBiQtY4OCYFPxShqS8v5lhp&#10;d+QVHdapEzmEY4UKTEq+kjK2hizGwnnizH26YDFlGDqpAx5zuB3kbVlOpcWec4NBT0+G2q/1t1WA&#10;fvu7e0B6W7YL0728Y9j5fVDq+mp8nIFINKaz+N/9qvP8yR2cnskXy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lnSCwgAAANwAAAAPAAAAAAAAAAAAAAAAAJgCAABkcnMvZG93&#10;bnJldi54bWxQSwUGAAAAAAQABAD1AAAAhwMAAAAA&#10;" fillcolor="#ee853d [3029]" stroked="f">
                  <v:fill color2="#ec7a2d [3173]" rotate="t" colors="0 #f18c55;.5 #f67b28;1 #e56b17" focus="100%" type="gradient">
                    <o:fill v:ext="view" type="gradientUnscaled"/>
                  </v:fill>
                  <v:shadow on="t" color="black" opacity="41287f" offset="0,1.5pt"/>
                </v:oval>
                <v:oval id="Oval 643" o:spid="_x0000_s1106" style="position:absolute;top:1524;width:450;height:5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YOjsUA&#10;AADcAAAADwAAAGRycy9kb3ducmV2LnhtbESPQWsCMRSE74X+h/AKvdWsbZG6GkUKYguFWhXR22Pz&#10;3CxuXkKS6tZfbwqFHoeZ+YYZTzvbihOF2DhW0O8VIIgrpxuuFWzW84cXEDEha2wdk4IfijCd3N6M&#10;sdTuzF90WqVaZAjHEhWYlHwpZawMWYw954mzd3DBYsoy1FIHPGe4beVjUQykxYbzgkFPr4aq4+rb&#10;KkC/veyGSO/L6sPUi08MO78PSt3fdbMRiERd+g//td+0gsHzE/yeyUdAT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Zg6OxQAAANwAAAAPAAAAAAAAAAAAAAAAAJgCAABkcnMv&#10;ZG93bnJldi54bWxQSwUGAAAAAAQABAD1AAAAigMAAAAA&#10;" fillcolor="#ee853d [3029]" stroked="f">
                  <v:fill color2="#ec7a2d [3173]" rotate="t" colors="0 #f18c55;.5 #f67b28;1 #e56b17" focus="100%" type="gradient">
                    <o:fill v:ext="view" type="gradientUnscaled"/>
                  </v:fill>
                  <v:shadow on="t" color="black" opacity="41287f" offset="0,1.5pt"/>
                </v:oval>
                <v:oval id="Oval 652" o:spid="_x0000_s1107" style="position:absolute;width:450;height:5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M9yMUA&#10;AADcAAAADwAAAGRycy9kb3ducmV2LnhtbESP3WoCMRSE7wt9h3AE72pWodKuRpFCaQWh9QfRu8Pm&#10;uFncnIQk6rZP3xQKvRxm5htmOu9sK64UYuNYwXBQgCCunG64VrDbvj48gYgJWWPrmBR8UYT57P5u&#10;iqV2N17TdZNqkSEcS1RgUvKllLEyZDEOnCfO3skFiynLUEsd8JbhtpWjohhLiw3nBYOeXgxV583F&#10;KkC//z48Iy0/q5Wp3z4wHPwxKNXvdYsJiERd+g//td+1gvHjCH7P5CMg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8z3IxQAAANwAAAAPAAAAAAAAAAAAAAAAAJgCAABkcnMv&#10;ZG93bnJldi54bWxQSwUGAAAAAAQABAD1AAAAigMAAAAA&#10;" fillcolor="#ee853d [3029]" stroked="f">
                  <v:fill color2="#ec7a2d [3173]" rotate="t" colors="0 #f18c55;.5 #f67b28;1 #e56b17" focus="100%" type="gradient">
                    <o:fill v:ext="view" type="gradientUnscaled"/>
                  </v:fill>
                  <v:shadow on="t" color="black" opacity="41287f" offset="0,1.5pt"/>
                </v:oval>
              </v:group>
              <v:group id="Group 661" o:spid="_x0000_s1108" style="position:absolute;width:552;height:7715" coordsize="546,86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0XA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y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5/RcCxgAAANwA&#10;AAAPAAAAAAAAAAAAAAAAAKoCAABkcnMvZG93bnJldi54bWxQSwUGAAAAAAQABAD6AAAAnQMAAAAA&#10;">
                <v:oval id="Oval 663" o:spid="_x0000_s1109" style="position:absolute;top:3810;width:450;height:5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S7sUA&#10;AADcAAAADwAAAGRycy9kb3ducmV2LnhtbESPQWsCMRSE7wX/Q3iCt5ptC0tdjVIKpRWEtiqit8fm&#10;uVncvIQk6ra/vikUehxm5htmtuhtJy4UYutYwd24AEFcO91yo2C7ebl9BBETssbOMSn4ogiL+eBm&#10;hpV2V/6kyzo1IkM4VqjApOQrKWNtyGIcO0+cvaMLFlOWoZE64DXDbSfvi6KUFlvOCwY9PRuqT+uz&#10;VYB+972fIC0/6pVpXt8x7P0hKDUa9k9TEIn69B/+a79pBWX5AL9n8hG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1LuxQAAANwAAAAPAAAAAAAAAAAAAAAAAJgCAABkcnMv&#10;ZG93bnJldi54bWxQSwUGAAAAAAQABAD1AAAAigMAAAAA&#10;" fillcolor="#ee853d [3029]" stroked="f">
                  <v:fill color2="#ec7a2d [3173]" rotate="t" colors="0 #f18c55;.5 #f67b28;1 #e56b17" focus="100%" type="gradient">
                    <o:fill v:ext="view" type="gradientUnscaled"/>
                  </v:fill>
                  <v:shadow on="t" color="black" opacity="41287f" offset="0,1.5pt"/>
                </v:oval>
                <v:oval id="Oval 664" o:spid="_x0000_s1110" style="position:absolute;left:95;top:8096;width:451;height:5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rKmsUA&#10;AADcAAAADwAAAGRycy9kb3ducmV2LnhtbESPQWsCMRSE7wX/Q3iCt5ptKUtdjVIKpRWEtiqit8fm&#10;uVncvIQk6ra/vikUehxm5htmtuhtJy4UYutYwd24AEFcO91yo2C7ebl9BBETssbOMSn4ogiL+eBm&#10;hpV2V/6kyzo1IkM4VqjApOQrKWNtyGIcO0+cvaMLFlOWoZE64DXDbSfvi6KUFlvOCwY9PRuqT+uz&#10;VYB+972fIC0/6pVpXt8x7P0hKDUa9k9TEIn69B/+a79pBWX5AL9n8hG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sqaxQAAANwAAAAPAAAAAAAAAAAAAAAAAJgCAABkcnMv&#10;ZG93bnJldi54bWxQSwUGAAAAAAQABAD1AAAAigMAAAAA&#10;" fillcolor="#ee853d [3029]" stroked="f">
                  <v:fill color2="#ec7a2d [3173]" rotate="t" colors="0 #f18c55;.5 #f67b28;1 #e56b17" focus="100%" type="gradient">
                    <o:fill v:ext="view" type="gradientUnscaled"/>
                  </v:fill>
                  <v:shadow on="t" color="black" opacity="41287f" offset="0,1.5pt"/>
                </v:oval>
                <v:oval id="Oval 665" o:spid="_x0000_s1111" style="position:absolute;top:6000;width:450;height:5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ZvAcUA&#10;AADcAAAADwAAAGRycy9kb3ducmV2LnhtbESPQWsCMRSE7wX/Q3iCt5ptoUtdjVIKpRWEtiqit8fm&#10;uVncvIQk6ra/vikUehxm5htmtuhtJy4UYutYwd24AEFcO91yo2C7ebl9BBETssbOMSn4ogiL+eBm&#10;hpV2V/6kyzo1IkM4VqjApOQrKWNtyGIcO0+cvaMLFlOWoZE64DXDbSfvi6KUFlvOCwY9PRuqT+uz&#10;VYB+972fIC0/6pVpXt8x7P0hKDUa9k9TEIn69B/+a79pBWX5AL9n8hG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dm8BxQAAANwAAAAPAAAAAAAAAAAAAAAAAJgCAABkcnMv&#10;ZG93bnJldi54bWxQSwUGAAAAAAQABAD1AAAAigMAAAAA&#10;" fillcolor="#ee853d [3029]" stroked="f">
                  <v:fill color2="#ec7a2d [3173]" rotate="t" colors="0 #f18c55;.5 #f67b28;1 #e56b17" focus="100%" type="gradient">
                    <o:fill v:ext="view" type="gradientUnscaled"/>
                  </v:fill>
                  <v:shadow on="t" color="black" opacity="41287f" offset="0,1.5pt"/>
                </v:oval>
                <v:oval id="Oval 704" o:spid="_x0000_s1112" style="position:absolute;top:1524;width:450;height:5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Qgp8UA&#10;AADcAAAADwAAAGRycy9kb3ducmV2LnhtbESPQWsCMRSE70L/Q3hCbzVrKbauRhGhtAWhrRXR22Pz&#10;3CzdvIQk1dVf3xQKHoeZ+YaZzjvbiiOF2DhWMBwUIIgrpxuuFWy+nu+eQMSErLF1TArOFGE+u+lN&#10;sdTuxJ90XKdaZAjHEhWYlHwpZawMWYwD54mzd3DBYsoy1FIHPGW4beV9UYykxYbzgkFPS0PV9/rH&#10;KkC/vezGSG8f1crUL+8Ydn4flLrtd4sJiERduob/269awWPxAH9n8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BCCnxQAAANwAAAAPAAAAAAAAAAAAAAAAAJgCAABkcnMv&#10;ZG93bnJldi54bWxQSwUGAAAAAAQABAD1AAAAigMAAAAA&#10;" fillcolor="#ee853d [3029]" stroked="f">
                  <v:fill color2="#ec7a2d [3173]" rotate="t" colors="0 #f18c55;.5 #f67b28;1 #e56b17" focus="100%" type="gradient">
                    <o:fill v:ext="view" type="gradientUnscaled"/>
                  </v:fill>
                  <v:shadow on="t" color="black" opacity="41287f" offset="0,1.5pt"/>
                </v:oval>
                <v:oval id="Oval 705" o:spid="_x0000_s1113" style="position:absolute;width:450;height:5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iFPMUA&#10;AADcAAAADwAAAGRycy9kb3ducmV2LnhtbESPQWsCMRSE70L/Q3hCbzVrobauRhGhtAWhrRXR22Pz&#10;3CzdvIQk1dVf3xQKHoeZ+YaZzjvbiiOF2DhWMBwUIIgrpxuuFWy+nu+eQMSErLF1TArOFGE+u+lN&#10;sdTuxJ90XKdaZAjHEhWYlHwpZawMWYwD54mzd3DBYsoy1FIHPGW4beV9UYykxYbzgkFPS0PV9/rH&#10;KkC/vezGSG8f1crUL+8Ydn4flLrtd4sJiERduob/269awWPxAH9n8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SIU8xQAAANwAAAAPAAAAAAAAAAAAAAAAAJgCAABkcnMv&#10;ZG93bnJldi54bWxQSwUGAAAAAAQABAD1AAAAigMAAAAA&#10;" fillcolor="#ee853d [3029]" stroked="f">
                  <v:fill color2="#ec7a2d [3173]" rotate="t" colors="0 #f18c55;.5 #f67b28;1 #e56b17" focus="100%" type="gradient">
                    <o:fill v:ext="view" type="gradientUnscaled"/>
                  </v:fill>
                  <v:shadow on="t" color="black" opacity="41287f" offset="0,1.5pt"/>
                </v:oval>
              </v:group>
            </v:group>
          </v:group>
        </w:pict>
      </w:r>
    </w:p>
    <w:p w:rsidR="00C5381D" w:rsidRDefault="00C5381D" w:rsidP="00C5381D">
      <w:pPr>
        <w:bidi w:val="0"/>
        <w:spacing w:line="360" w:lineRule="auto"/>
        <w:ind w:firstLine="284"/>
        <w:rPr>
          <w:rFonts w:asciiTheme="majorBidi" w:hAnsiTheme="majorBidi" w:cstheme="majorBidi"/>
          <w:sz w:val="24"/>
          <w:szCs w:val="24"/>
          <w:lang w:val="fr-FR"/>
        </w:rPr>
      </w:pPr>
    </w:p>
    <w:p w:rsidR="00C5381D" w:rsidRDefault="00C5381D" w:rsidP="00C5381D">
      <w:pPr>
        <w:bidi w:val="0"/>
        <w:spacing w:line="360" w:lineRule="auto"/>
        <w:ind w:firstLine="284"/>
        <w:rPr>
          <w:rFonts w:asciiTheme="majorBidi" w:hAnsiTheme="majorBidi" w:cstheme="majorBidi"/>
          <w:sz w:val="24"/>
          <w:szCs w:val="24"/>
          <w:lang w:val="fr-FR"/>
        </w:rPr>
      </w:pPr>
    </w:p>
    <w:p w:rsidR="00C5381D" w:rsidRDefault="00C5381D" w:rsidP="00C5381D">
      <w:pPr>
        <w:bidi w:val="0"/>
        <w:spacing w:line="360" w:lineRule="auto"/>
        <w:ind w:firstLine="284"/>
        <w:rPr>
          <w:rFonts w:asciiTheme="majorBidi" w:hAnsiTheme="majorBidi" w:cstheme="majorBidi"/>
          <w:sz w:val="24"/>
          <w:szCs w:val="24"/>
          <w:lang w:val="fr-FR"/>
        </w:rPr>
      </w:pPr>
    </w:p>
    <w:p w:rsidR="00C5381D" w:rsidRDefault="00C5381D" w:rsidP="005B5BAA">
      <w:pPr>
        <w:bidi w:val="0"/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C5381D" w:rsidRDefault="00C5381D" w:rsidP="00C5381D">
      <w:pPr>
        <w:bidi w:val="0"/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C5381D" w:rsidRDefault="00C5381D" w:rsidP="00C5381D">
      <w:pPr>
        <w:bidi w:val="0"/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C5381D" w:rsidRDefault="00C5381D" w:rsidP="00C5381D">
      <w:pPr>
        <w:bidi w:val="0"/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58028C" w:rsidRDefault="0058028C" w:rsidP="00C50F1B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58028C" w:rsidRDefault="0058028C" w:rsidP="0058028C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D50270" w:rsidRDefault="00B65251" w:rsidP="0058028C">
      <w:pPr>
        <w:bidi w:val="0"/>
        <w:spacing w:after="0" w:line="360" w:lineRule="auto"/>
        <w:ind w:firstLine="284"/>
        <w:jc w:val="center"/>
        <w:rPr>
          <w:rFonts w:asciiTheme="majorBidi" w:hAnsiTheme="majorBidi" w:cstheme="majorBidi"/>
          <w:sz w:val="24"/>
          <w:szCs w:val="24"/>
          <w:rtl/>
          <w:lang w:val="fr-FR"/>
        </w:rPr>
      </w:pPr>
      <w:r w:rsidRPr="00A8531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Figure </w:t>
      </w:r>
      <w:r w:rsidR="00C50F1B">
        <w:rPr>
          <w:rFonts w:asciiTheme="majorBidi" w:hAnsiTheme="majorBidi" w:cstheme="majorBidi"/>
          <w:b/>
          <w:bCs/>
          <w:sz w:val="24"/>
          <w:szCs w:val="24"/>
          <w:lang w:val="fr-FR"/>
        </w:rPr>
        <w:t>4.6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792236">
        <w:rPr>
          <w:rFonts w:asciiTheme="majorBidi" w:hAnsiTheme="majorBidi" w:cstheme="majorBidi"/>
          <w:sz w:val="24"/>
          <w:szCs w:val="24"/>
          <w:lang w:val="fr-FR"/>
        </w:rPr>
        <w:t>R</w:t>
      </w:r>
      <w:r w:rsidR="009555B6">
        <w:rPr>
          <w:rFonts w:asciiTheme="majorBidi" w:hAnsiTheme="majorBidi" w:cstheme="majorBidi"/>
          <w:sz w:val="24"/>
          <w:szCs w:val="24"/>
          <w:lang w:val="fr-FR"/>
        </w:rPr>
        <w:t>eprésentation géométrique</w:t>
      </w:r>
      <w:r w:rsidR="00616843">
        <w:rPr>
          <w:rFonts w:asciiTheme="majorBidi" w:hAnsiTheme="majorBidi" w:cstheme="majorBidi"/>
          <w:sz w:val="24"/>
          <w:szCs w:val="24"/>
          <w:lang w:val="fr-FR"/>
        </w:rPr>
        <w:t xml:space="preserve"> triangulaire d'une page non sécurisée</w:t>
      </w:r>
    </w:p>
    <w:p w:rsidR="00202B8F" w:rsidRDefault="00202B8F" w:rsidP="004104ED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B82D69" w:rsidRPr="00CF5455" w:rsidRDefault="00A079E2" w:rsidP="00202B8F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bookmarkStart w:id="0" w:name="_GoBack"/>
      <w:bookmarkEnd w:id="0"/>
      <w:r w:rsidRPr="00A079E2">
        <w:rPr>
          <w:rFonts w:asciiTheme="majorBidi" w:hAnsiTheme="majorBidi" w:cstheme="majorBidi"/>
          <w:sz w:val="24"/>
          <w:szCs w:val="24"/>
          <w:lang w:val="fr-FR"/>
        </w:rPr>
        <w:lastRenderedPageBreak/>
        <w:t>L</w:t>
      </w:r>
      <w:r w:rsidRPr="00A079E2">
        <w:rPr>
          <w:rFonts w:asciiTheme="majorBidi" w:hAnsiTheme="majorBidi" w:cstheme="majorBidi"/>
          <w:sz w:val="24"/>
          <w:szCs w:val="24"/>
          <w:lang w:val="fr-FR" w:bidi="ar-DZ"/>
        </w:rPr>
        <w:t>a figure suivante représente la distance entre les trois classes (</w:t>
      </w:r>
      <w:proofErr w:type="spellStart"/>
      <w:r w:rsidRPr="00A079E2">
        <w:rPr>
          <w:rFonts w:asciiTheme="majorBidi" w:hAnsiTheme="majorBidi" w:cstheme="majorBidi"/>
          <w:sz w:val="24"/>
          <w:szCs w:val="24"/>
          <w:lang w:val="fr-FR" w:bidi="ar-DZ"/>
        </w:rPr>
        <w:t>Ref</w:t>
      </w:r>
      <w:proofErr w:type="spellEnd"/>
      <w:r w:rsidRPr="00A079E2">
        <w:rPr>
          <w:rFonts w:asciiTheme="majorBidi" w:hAnsiTheme="majorBidi" w:cstheme="majorBidi"/>
          <w:sz w:val="24"/>
          <w:szCs w:val="24"/>
          <w:lang w:val="fr-FR" w:bidi="ar-DZ"/>
        </w:rPr>
        <w:t xml:space="preserve">, </w:t>
      </w:r>
      <w:proofErr w:type="spellStart"/>
      <w:r w:rsidRPr="00A079E2">
        <w:rPr>
          <w:rFonts w:asciiTheme="majorBidi" w:hAnsiTheme="majorBidi" w:cstheme="majorBidi"/>
          <w:sz w:val="24"/>
          <w:szCs w:val="24"/>
          <w:lang w:val="fr-FR" w:bidi="ar-DZ"/>
        </w:rPr>
        <w:t>Inval</w:t>
      </w:r>
      <w:proofErr w:type="spellEnd"/>
      <w:r w:rsidRPr="00A079E2">
        <w:rPr>
          <w:rFonts w:asciiTheme="majorBidi" w:hAnsiTheme="majorBidi" w:cstheme="majorBidi"/>
          <w:sz w:val="24"/>
          <w:szCs w:val="24"/>
          <w:lang w:val="fr-FR" w:bidi="ar-DZ"/>
        </w:rPr>
        <w:t xml:space="preserve">, Val) décrite dans le carré </w:t>
      </w:r>
      <w:r w:rsidR="007D2732">
        <w:rPr>
          <w:rFonts w:asciiTheme="majorBidi" w:hAnsiTheme="majorBidi" w:cstheme="majorBidi"/>
          <w:sz w:val="24"/>
          <w:szCs w:val="24"/>
          <w:lang w:val="fr-FR" w:bidi="ar-DZ"/>
        </w:rPr>
        <w:t>vert</w:t>
      </w:r>
      <w:r w:rsidRPr="00A079E2">
        <w:rPr>
          <w:rFonts w:asciiTheme="majorBidi" w:hAnsiTheme="majorBidi" w:cstheme="majorBidi"/>
          <w:sz w:val="24"/>
          <w:szCs w:val="24"/>
          <w:lang w:val="fr-FR" w:bidi="ar-DZ"/>
        </w:rPr>
        <w:t>. Dedans c</w:t>
      </w:r>
      <w:r w:rsidR="004104ED">
        <w:rPr>
          <w:rFonts w:asciiTheme="majorBidi" w:hAnsiTheme="majorBidi" w:cstheme="majorBidi"/>
          <w:sz w:val="24"/>
          <w:szCs w:val="24"/>
          <w:lang w:val="fr-FR" w:bidi="ar-DZ"/>
        </w:rPr>
        <w:t>h</w:t>
      </w:r>
      <w:r w:rsidR="007D2732">
        <w:rPr>
          <w:rFonts w:asciiTheme="majorBidi" w:hAnsiTheme="majorBidi" w:cstheme="majorBidi"/>
          <w:sz w:val="24"/>
          <w:szCs w:val="24"/>
          <w:lang w:val="fr-FR" w:bidi="ar-DZ"/>
        </w:rPr>
        <w:t>aque cercle, on a le point vert</w:t>
      </w:r>
      <w:r w:rsidRPr="00A079E2">
        <w:rPr>
          <w:rFonts w:asciiTheme="majorBidi" w:hAnsiTheme="majorBidi" w:cstheme="majorBidi"/>
          <w:sz w:val="24"/>
          <w:szCs w:val="24"/>
          <w:lang w:val="fr-FR" w:bidi="ar-DZ"/>
        </w:rPr>
        <w:t xml:space="preserve"> qui exprime la moyenne écrite dans le carré rose et la variance écrite dans le carré </w:t>
      </w:r>
      <w:r w:rsidR="000E5549">
        <w:rPr>
          <w:rFonts w:asciiTheme="majorBidi" w:hAnsiTheme="majorBidi" w:cstheme="majorBidi"/>
          <w:sz w:val="24"/>
          <w:szCs w:val="24"/>
          <w:lang w:val="fr-FR" w:bidi="ar-DZ"/>
        </w:rPr>
        <w:t>jaune.</w:t>
      </w:r>
      <w:r w:rsidR="00BC0371">
        <w:rPr>
          <w:rFonts w:asciiTheme="majorBidi" w:hAnsiTheme="majorBidi" w:cstheme="majorBidi"/>
          <w:sz w:val="24"/>
          <w:szCs w:val="24"/>
          <w:lang w:val="fr-FR" w:bidi="ar-DZ"/>
        </w:rPr>
        <w:t xml:space="preserve"> On voie que les classes ont un découplage très fort.</w:t>
      </w:r>
      <w:r w:rsidR="0015522C" w:rsidRPr="0015522C">
        <w:rPr>
          <w:rFonts w:asciiTheme="majorBidi" w:hAnsiTheme="majorBidi" w:cstheme="majorBidi"/>
          <w:b/>
          <w:bCs/>
          <w:noProof/>
          <w:sz w:val="24"/>
          <w:szCs w:val="24"/>
        </w:rPr>
        <w:pict>
          <v:group id="Group 674" o:spid="_x0000_s1114" style="position:absolute;left:0;text-align:left;margin-left:66.5pt;margin-top:17.85pt;width:303.9pt;height:235.5pt;z-index:251655168;mso-position-horizontal-relative:text;mso-position-vertical-relative:line" coordsize="38595,29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">
            <v:rect id="Rectangle 711" o:spid="_x0000_s1115" style="position:absolute;left:16586;top:11057;width:5582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QlR8QA&#10;AADcAAAADwAAAGRycy9kb3ducmV2LnhtbESPQWvCQBSE74X+h+UJ3ppNFGxIXUUKggeFakvPj+xz&#10;E82+Ddk1if/eLQg9DjPzDbNcj7YRPXW+dqwgS1IQxKXTNRsFP9/btxyED8gaG8ek4E4e1qvXlyUW&#10;2g18pP4UjIgQ9gUqqEJoCyl9WZFFn7iWOHpn11kMUXZG6g6HCLeNnKXpQlqsOS5U2NJnReX1dLMK&#10;3EX2C7P/3cx3mM8Po/+ys/ug1HQybj5ABBrDf/jZ3mkF71kGf2fi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UJUfEAAAA3AAAAA8AAAAAAAAAAAAAAAAAmAIAAGRycy9k&#10;b3ducmV2LnhtbFBLBQYAAAAABAAEAPUAAACJAwAAAAA=&#10;" fillcolor="white [3201]" strokecolor="#5b9bd5 [3204]" strokeweight="1pt">
              <v:textbox>
                <w:txbxContent>
                  <w:p w:rsidR="00712258" w:rsidRPr="00BE2690" w:rsidRDefault="00712258" w:rsidP="00712258">
                    <w:pPr>
                      <w:jc w:val="center"/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  <w:lang w:val="en-CA" w:bidi="ar-DZ"/>
                      </w:rPr>
                    </w:pPr>
                    <w:r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lang w:val="en-CA" w:bidi="ar-DZ"/>
                      </w:rPr>
                      <w:t>Ref</w:t>
                    </w:r>
                  </w:p>
                </w:txbxContent>
              </v:textbox>
            </v:rect>
            <v:group id="Group 673" o:spid="_x0000_s1116" style="position:absolute;width:38595;height:29908" coordsize="38595,299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7q6M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Z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O6ujPFAAAA3AAA&#10;AA8AAAAAAAAAAAAAAAAAqgIAAGRycy9kb3ducmV2LnhtbFBLBQYAAAAABAAEAPoAAACcAwAAAAA=&#10;">
              <v:group id="Group 715" o:spid="_x0000_s1117" style="position:absolute;width:38595;height:29908" coordsize="38595,299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t4c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u9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t4cQAAADcAAAA&#10;DwAAAAAAAAAAAAAAAACqAgAAZHJzL2Rvd25yZXYueG1sUEsFBgAAAAAEAAQA+gAAAJsDAAAAAA==&#10;">
                <v:group id="Group 660" o:spid="_x0000_s1118" style="position:absolute;top:15906;width:38595;height:14002" coordorigin=",-956" coordsize="55076,24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Gymc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mB/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axspnCAAAA3AAAAA8A&#10;AAAAAAAAAAAAAAAAqgIAAGRycy9kb3ducmV2LnhtbFBLBQYAAAAABAAEAPoAAACZAwAAAAA=&#10;">
                  <v:group id="Group 647" o:spid="_x0000_s1119" style="position:absolute;left:42211;top:3508;width:12865;height:12757" coordsize="12865,12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12jc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WL+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7XaNxgAAANwA&#10;AAAPAAAAAAAAAAAAAAAAAKoCAABkcnMvZG93bnJldi54bWxQSwUGAAAAAAQABAD6AAAAnQMAAAAA&#10;">
                    <v:oval id="Oval 113" o:spid="_x0000_s1120" style="position:absolute;width:12865;height:127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ZLcIA&#10;AADcAAAADwAAAGRycy9kb3ducmV2LnhtbERPTWvCQBC9F/wPywje6sZaSoyuIoWAFnpomt6H7Jgs&#10;ZmdDdtXor3cLgrd5vM9ZbQbbijP13jhWMJsmIIgrpw3XCsrf/DUF4QOyxtYxKbiSh8169LLCTLsL&#10;/9C5CLWIIewzVNCE0GVS+qohi37qOuLIHVxvMUTY11L3eInhtpVvSfIhLRqODQ129NlQdSxOVsFt&#10;l5cmnBZFmpRfx+/3fe6k+VNqMh62SxCBhvAUP9w7HefP5vD/TLxAr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MZktwgAAANwAAAAPAAAAAAAAAAAAAAAAAJgCAABkcnMvZG93&#10;bnJldi54bWxQSwUGAAAAAAQABAD1AAAAhwMAAAAA&#10;" fillcolor="#5b9bd5 [3204]" strokecolor="#1f4d78 [1604]" strokeweight="1pt">
                      <v:stroke joinstyle="miter"/>
                    </v:oval>
                    <v:line id="Straight Connector 115" o:spid="_x0000_s1121" style="position:absolute;flip:y;visibility:visible;mso-wrap-style:square" from="6485,0" to="6485,6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ut+8MAAADcAAAADwAAAGRycy9kb3ducmV2LnhtbERPTWsCMRC9F/wPYYTeatZCpWyNIoJl&#10;DwV1tYfehs10N5hMlk3qrv56Iwi9zeN9znw5OCvO1AXjWcF0koEgrrw2XCs4HjYv7yBCRNZoPZOC&#10;CwVYLkZPc8y173lP5zLWIoVwyFFBE2ObSxmqhhyGiW+JE/frO4cxwa6WusM+hTsrX7NsJh0aTg0N&#10;trRuqDqVf05BWfz05mh0EWfbenf9ClZ/2m+lnsfD6gNEpCH+ix/uQqf50ze4P5MukI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rrfvDAAAA3AAAAA8AAAAAAAAAAAAA&#10;AAAAoQIAAGRycy9kb3ducmV2LnhtbFBLBQYAAAAABAAEAPkAAACRAwAAAAA=&#10;" strokecolor="windowText" strokeweight="1.5pt">
                      <v:stroke joinstyle="miter"/>
                    </v:line>
                    <v:oval id="Oval 117" o:spid="_x0000_s1122" style="position:absolute;left:6166;top:6166;width:845;height: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eljMUA&#10;AADcAAAADwAAAGRycy9kb3ducmV2LnhtbERPS2sCMRC+C/6HMEIvolmlWLsapRSLrRfxAcXbsJl9&#10;0M0k3aS69dcbodDbfHzPmS9bU4szNb6yrGA0TEAQZ1ZXXCg4Ht4GUxA+IGusLZOCX/KwXHQ7c0y1&#10;vfCOzvtQiBjCPkUFZQguldJnJRn0Q+uII5fbxmCIsCmkbvASw00tx0kykQYrjg0lOnotKfva/xgF&#10;m/zju79ebfGxXrtdfvrcXN3zRKmHXvsyAxGoDf/iP/e7jvNHT3B/Jl4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R6WMxQAAANwAAAAPAAAAAAAAAAAAAAAAAJgCAABkcnMv&#10;ZG93bnJldi54bWxQSwUGAAAAAAQABAD1AAAAigMAAAAA&#10;" fillcolor="#77b64e [3033]" stroked="f">
                      <v:fill color2="#6eaa46 [3177]" rotate="t" colors="0 #81b861;.5 #6fb242;1 #61a235" focus="100%" type="gradient">
                        <o:fill v:ext="view" type="gradientUnscaled"/>
                      </v:fill>
                      <v:shadow on="t" color="black" opacity="41287f" offset="0,1.5pt"/>
                    </v:oval>
                    <v:rect id="Rectangle 121" o:spid="_x0000_s1123" style="position:absolute;left:197;top:4888;width:5750;height:39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IMj8MA&#10;AADcAAAADwAAAGRycy9kb3ducmV2LnhtbERPTWvCQBC9F/wPyxR60405aI2uoqJUCj2otechOyah&#10;2dmwu5ror3cLQm/zeJ8zW3SmFldyvrKsYDhIQBDnVldcKPg+bvvvIHxA1lhbJgU38rCY915mmGnb&#10;8p6uh1CIGMI+QwVlCE0mpc9LMugHtiGO3Nk6gyFCV0jtsI3hppZpkoykwYpjQ4kNrUvKfw8Xo6Ct&#10;RhP82q4um/unW/rxxyn9GZ+UenvtllMQgbrwL366dzrOT4fw90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+IMj8MAAADcAAAADwAAAAAAAAAAAAAAAACYAgAAZHJzL2Rv&#10;d25yZXYueG1sUEsFBgAAAAAEAAQA9QAAAIgDAAAAAA==&#10;" fillcolor="#f3a875 [2165]" strokecolor="#ed7d31 [3205]" strokeweight=".5pt">
                      <v:fill color2="#f09558 [2613]" rotate="t" colors="0 #f7bda4;.5 #f5b195;1 #f8a581" focus="100%" type="gradient">
                        <o:fill v:ext="view" type="gradientUnscaled"/>
                      </v:fill>
                      <v:textbox>
                        <w:txbxContent>
                          <w:p w:rsidR="001F044A" w:rsidRPr="00937934" w:rsidRDefault="001F044A" w:rsidP="001F044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  <w:rtl/>
                                <w:lang w:val="en-CA" w:bidi="ar-DZ"/>
                              </w:rPr>
                            </w:pPr>
                            <w:r w:rsidRPr="009379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  <w:lang w:val="en-CA" w:bidi="ar-DZ"/>
                              </w:rPr>
                              <w:t>0.12</w:t>
                            </w:r>
                          </w:p>
                        </w:txbxContent>
                      </v:textbox>
                    </v:rect>
                  </v:group>
                  <v:group id="Group 658" o:spid="_x0000_s1124" style="position:absolute;left:1169;top:3615;width:12865;height:12865" coordsize="12865,128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      <v:group id="Group 651" o:spid="_x0000_s1125" style="position:absolute;width:12865;height:12865" coordsize="12865,128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5Hdv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I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kd2/xgAAANwA&#10;AAAPAAAAAAAAAAAAAAAAAKoCAABkcnMvZG93bnJldi54bWxQSwUGAAAAAAQABAD6AAAAnQMAAAAA&#10;">
                      <v:group id="Group 649" o:spid="_x0000_s1126" style="position:absolute;top:106;width:12865;height:12759" coordsize="12865,127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5HZ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PkdkxgAAANwA&#10;AAAPAAAAAAAAAAAAAAAAAKoCAABkcnMvZG93bnJldi54bWxQSwUGAAAAAAQABAD6AAAAnQMAAAAA&#10;">
                        <v:oval id="Oval 112" o:spid="_x0000_s1127" style="position:absolute;width:12865;height:127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08tsEA&#10;AADcAAAADwAAAGRycy9kb3ducmV2LnhtbERPTYvCMBC9C/sfwix401QR0a5RZKHgCh6s3fvQjG2w&#10;mZQmavXXm4UFb/N4n7Pa9LYRN+q8caxgMk5AEJdOG64UFKdstADhA7LGxjEpeJCHzfpjsMJUuzsf&#10;6ZaHSsQQ9ikqqENoUyl9WZNFP3YtceTOrrMYIuwqqTu8x3DbyGmSzKVFw7Ghxpa+ayov+dUqeO6y&#10;woTrMl8kxf5ymP1kTppfpYaf/fYLRKA+vMX/7p2O8ydT+HsmXiD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9PLbBAAAA3AAAAA8AAAAAAAAAAAAAAAAAmAIAAGRycy9kb3du&#10;cmV2LnhtbFBLBQYAAAAABAAEAPUAAACGAwAAAAA=&#10;" fillcolor="#5b9bd5 [3204]" strokecolor="#1f4d78 [1604]" strokeweight="1pt">
                          <v:stroke joinstyle="miter"/>
                        </v:oval>
                        <v:oval id="Oval 116" o:spid="_x0000_s1128" style="position:absolute;left:6060;top:5954;width:851;height:9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AF8UA&#10;AADcAAAADwAAAGRycy9kb3ducmV2LnhtbERPS2sCMRC+C/0PYQq9iGYtstStUURafFzEB4i3YTP7&#10;oJtJukl17a9vCoXe5uN7znTemUZcqfW1ZQWjYQKCOLe65lLB6fg+eAHhA7LGxjIpuJOH+eyhN8VM&#10;2xvv6XoIpYgh7DNUUIXgMil9XpFBP7SOOHKFbQ2GCNtS6hZvMdw08jlJUmmw5thQoaNlRfnH4cso&#10;2Babz/7qbYfjZuX2xeW8/XaTVKmnx27xCiJQF/7Ff+61jvNHKfw+Ey+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CwAXxQAAANwAAAAPAAAAAAAAAAAAAAAAAJgCAABkcnMv&#10;ZG93bnJldi54bWxQSwUGAAAAAAQABAD1AAAAigMAAAAA&#10;" fillcolor="#77b64e [3033]" stroked="f">
                          <v:fill color2="#6eaa46 [3177]" rotate="t" colors="0 #81b861;.5 #6fb242;1 #61a235" focus="100%" type="gradient">
                            <o:fill v:ext="view" type="gradientUnscaled"/>
                          </v:fill>
                          <v:shadow on="t" color="black" opacity="41287f" offset="0,1.5pt"/>
                        </v:oval>
                      </v:group>
                      <v:line id="Straight Connector 650" o:spid="_x0000_s1129" style="position:absolute;visibility:visible;mso-wrap-style:square" from="6485,0" to="6485,63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uaV8QAAADcAAAADwAAAGRycy9kb3ducmV2LnhtbERPTWvCQBC9F/oflin0VjcWKhKzipQW&#10;LEKLRtTchuyYBLOzaXY10V/vHgSPj/edzHpTizO1rrKsYDiIQBDnVldcKNik329jEM4ja6wtk4IL&#10;OZhNn58SjLXteEXntS9ECGEXo4LS+yaW0uUlGXQD2xAH7mBbgz7AtpC6xS6Em1q+R9FIGqw4NJTY&#10;0GdJ+XF9Mgq67X/6u4x+dnr/lS6y7HL9q4epUq8v/XwCwlPvH+K7e6EVjD7C/HAmHAE5v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e5pXxAAAANwAAAAPAAAAAAAAAAAA&#10;AAAAAKECAABkcnMvZG93bnJldi54bWxQSwUGAAAAAAQABAD5AAAAkgMAAAAA&#10;" strokecolor="black [3200]" strokeweight="1.5pt">
                        <v:stroke joinstyle="miter"/>
                      </v:line>
                    </v:group>
                    <v:rect id="Rectangle 120" o:spid="_x0000_s1130" style="position:absolute;left:1277;top:2764;width:4801;height:37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6pFMYA&#10;AADcAAAADwAAAGRycy9kb3ducmV2LnhtbESPQW/CMAyF75P2HyJP4jbS9QCjIyBAIKZJOwBjZ6vx&#10;2mqNUyWBlv36+TBpN1vv+b3P8+XgWnWlEBvPBp7GGSji0tuGKwMfp93jM6iYkC22nsnAjSIsF/d3&#10;cyys7/lA12OqlIRwLNBAnVJXaB3LmhzGse+IRfvywWGSNVTaBuwl3LU6z7KJdtiwNNTY0aam8vt4&#10;cQb6ZjLD9936sv15C6s43Z/zz+nZmNHDsHoBlWhI/+a/61cr+LngyzMygV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K6pFMYAAADcAAAADwAAAAAAAAAAAAAAAACYAgAAZHJz&#10;L2Rvd25yZXYueG1sUEsFBgAAAAAEAAQA9QAAAIsDAAAAAA==&#10;" fillcolor="#f3a875 [2165]" strokecolor="#ed7d31 [3205]" strokeweight=".5pt">
                      <v:fill color2="#f09558 [2613]" rotate="t" colors="0 #f7bda4;.5 #f5b195;1 #f8a581" focus="100%" type="gradient">
                        <o:fill v:ext="view" type="gradientUnscaled"/>
                      </v:fill>
                      <v:textbox>
                        <w:txbxContent>
                          <w:p w:rsidR="001F044A" w:rsidRPr="00E22431" w:rsidRDefault="001F044A" w:rsidP="001F044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  <w:rtl/>
                                <w:lang w:val="en-CA" w:bidi="ar-DZ"/>
                              </w:rPr>
                            </w:pPr>
                            <w:r w:rsidRPr="00E2243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  <w:lang w:val="en-CA" w:bidi="ar-DZ"/>
                              </w:rPr>
                              <w:t>0.23</w:t>
                            </w:r>
                          </w:p>
                        </w:txbxContent>
                      </v:textbox>
                    </v:rect>
                  </v:group>
                  <v:group id="Group 659" o:spid="_x0000_s1131" style="position:absolute;top:-956;width:52945;height:24398" coordorigin=",-956" coordsize="52945,24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fRu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o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nn0bnFAAAA3AAA&#10;AA8AAAAAAAAAAAAAAAAAqgIAAGRycy9kb3ducmV2LnhtbFBLBQYAAAAABAAEAPoAAACcAwAAAAA=&#10;">
                    <v:line id="Straight Connector 124" o:spid="_x0000_s1132" style="position:absolute;flip:x;visibility:visible;mso-wrap-style:square" from="14034,10100" to="42211,10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1m98EAAADcAAAADwAAAGRycy9kb3ducmV2LnhtbERPS2sCMRC+F/wPYYTealYRK6tRpNBS&#10;evOB4G3YjLuLm0lMsmb775tCobf5+J6z3g6mEw/yobWsYDopQBBXVrdcKzgd31+WIEJE1thZJgXf&#10;FGC7GT2tsdQ28Z4eh1iLHMKhRAVNjK6UMlQNGQwT64gzd7XeYMzQ11J7TDncdHJWFAtpsOXc0KCj&#10;t4aq26E3CtxwTF9n99rvP3xK89Df0+JyV+p5POxWICIN8V/85/7Uef5sDr/P5Avk5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PWb3wQAAANwAAAAPAAAAAAAAAAAAAAAA&#10;AKECAABkcnMvZG93bnJldi54bWxQSwUGAAAAAAQABAD5AAAAjwMAAAAA&#10;" strokecolor="#70ad47 [3209]" strokeweight="1.5pt">
                      <v:stroke joinstyle="miter"/>
                    </v:line>
                    <v:rect id="Rectangle 118" o:spid="_x0000_s1133" style="position:absolute;left:45082;top:18073;width:7863;height:51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VOIsQA&#10;AADcAAAADwAAAGRycy9kb3ducmV2LnhtbESPQWvDMAyF74P+B6NCb6vTBkpI65ZSKOSwwpaNnUWs&#10;JtliOcRekv776TDYTeI9vffpcJpdp0YaQuvZwGadgCKuvG25NvDxfn3OQIWIbLHzTAYeFOB0XDwd&#10;MLd+4jcay1grCeGQo4Emxj7XOlQNOQxr3xOLdveDwyjrUGs74CThrtPbJNlphy1LQ4M9XRqqvssf&#10;Z8B/6XFXv3ye0wKz9DaHV7d9TMaslvN5DyrSHP/Nf9eFFfyN0MozMoE+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lTiLEAAAA3AAAAA8AAAAAAAAAAAAAAAAAmAIAAGRycy9k&#10;b3ducmV2LnhtbFBLBQYAAAAABAAEAPUAAACJAwAAAAA=&#10;" fillcolor="white [3201]" strokecolor="#5b9bd5 [3204]" strokeweight="1pt">
                      <v:textbox>
                        <w:txbxContent>
                          <w:p w:rsidR="0065413B" w:rsidRPr="00BE2690" w:rsidRDefault="00BE2690" w:rsidP="00BE2690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val="en-CA" w:bidi="ar-DZ"/>
                              </w:rPr>
                            </w:pP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val="en-CA" w:bidi="ar-DZ"/>
                              </w:rPr>
                              <w:t>Inval</w:t>
                            </w:r>
                            <w:proofErr w:type="spellEnd"/>
                          </w:p>
                        </w:txbxContent>
                      </v:textbox>
                    </v:rect>
                    <v:rect id="Rectangle 119" o:spid="_x0000_s1134" style="position:absolute;left:3508;top:18286;width:7970;height:5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nrub8A&#10;AADcAAAADwAAAGRycy9kb3ducmV2LnhtbERPy6rCMBDdX/AfwgjublMVRKtRRBBcXMEXrodmbKvN&#10;pDS5bf17Iwju5nCes1h1phQN1a6wrGAYxSCIU6sLzhRcztvfKQjnkTWWlknBkxyslr2fBSbatnyk&#10;5uQzEULYJagg975KpHRpTgZdZCviwN1sbdAHWGdS19iGcFPKURxPpMGCQ0OOFW1ySh+nf6PA3mUz&#10;yf6u6/EOp+N95w5m9GyVGvS79RyEp85/xR/3Tof5wxm8nwkXyO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qeu5vwAAANwAAAAPAAAAAAAAAAAAAAAAAJgCAABkcnMvZG93bnJl&#10;di54bWxQSwUGAAAAAAQABAD1AAAAhAMAAAAA&#10;" fillcolor="white [3201]" strokecolor="#5b9bd5 [3204]" strokeweight="1pt">
                      <v:textbox>
                        <w:txbxContent>
                          <w:p w:rsidR="0065413B" w:rsidRPr="00BE2690" w:rsidRDefault="00BE2690" w:rsidP="00BE2690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rtl/>
                                <w:lang w:val="en-CA" w:bidi="ar-DZ"/>
                              </w:rPr>
                            </w:pP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val="en-CA" w:bidi="ar-DZ"/>
                              </w:rPr>
                              <w:t>Aleat</w:t>
                            </w:r>
                            <w:proofErr w:type="spellEnd"/>
                          </w:p>
                        </w:txbxContent>
                      </v:textbox>
                    </v:rect>
                    <v:rect id="Rectangle 122" o:spid="_x0000_s1135" style="position:absolute;top:-533;width:5436;height:41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dY2sIA&#10;AADcAAAADwAAAGRycy9kb3ducmV2LnhtbERPPWvDMBDdA/0P4gpdQizZkLhxrYRiKCRjkw7tdlhX&#10;29Q6GUuN3X8fBQrZ7vE+r9zPthcXGn3nWEOaKBDEtTMdNxo+zm+rZxA+IBvsHZOGP/Kw3z0sSiyM&#10;m/idLqfQiBjCvkANbQhDIaWvW7LoEzcQR+7bjRZDhGMjzYhTDLe9zJTaSIsdx4YWB6paqn9Ov1YD&#10;q8ltP9dfcl7mQ3psTF6pQ6710+P8+gIi0Bzu4n/3wcT5WQa3Z+IFcnc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p1jawgAAANwAAAAPAAAAAAAAAAAAAAAAAJgCAABkcnMvZG93&#10;bnJldi54bWxQSwUGAAAAAAQABAD1AAAAhwMAAAAA&#10;" fillcolor="#ffd555 [2167]" strokecolor="#ffc000 [32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textbox>
                        <w:txbxContent>
                          <w:p w:rsidR="00F72394" w:rsidRPr="00937934" w:rsidRDefault="00F72394" w:rsidP="00F7239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  <w:lang w:val="en-CA" w:bidi="ar-DZ"/>
                              </w:rPr>
                            </w:pPr>
                            <w:r w:rsidRPr="00937934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CA" w:bidi="ar-DZ"/>
                              </w:rPr>
                              <w:t>2</w:t>
                            </w:r>
                            <w:r w:rsidRPr="009379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  <w:lang w:val="en-CA" w:bidi="ar-DZ"/>
                              </w:rPr>
                              <w:t>0.3</w:t>
                            </w:r>
                          </w:p>
                        </w:txbxContent>
                      </v:textbox>
                    </v:rect>
                    <v:rect id="Rectangle 123" o:spid="_x0000_s1136" style="position:absolute;left:39146;top:-956;width:5572;height:4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v9QcEA&#10;AADcAAAADwAAAGRycy9kb3ducmV2LnhtbERPTYvCMBC9C/6HMIIX0USXtVqNIoLgHlc96G1oxrbY&#10;TEoTbf33m4WFvc3jfc5629lKvKjxpWMN04kCQZw5U3Ku4XI+jBcgfEA2WDkmDW/ysN30e2tMjWv5&#10;m16nkIsYwj5FDUUIdSqlzwqy6CeuJo7c3TUWQ4RNLk2DbQy3lZwpNZcWS44NBda0Lyh7nJ5WA6vW&#10;La+fN9mNknr6lZtkr46J1sNBt1uBCNSFf/Gf+2ji/NkH/D4TL5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r/UHBAAAA3AAAAA8AAAAAAAAAAAAAAAAAmAIAAGRycy9kb3du&#10;cmV2LnhtbFBLBQYAAAAABAAEAPUAAACGAwAAAAA=&#10;" fillcolor="#ffd555 [2167]" strokecolor="#ffc000 [32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textbox>
                        <w:txbxContent>
                          <w:p w:rsidR="00F72394" w:rsidRPr="00937934" w:rsidRDefault="00F72394" w:rsidP="00F7239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  <w:rtl/>
                                <w:lang w:val="en-CA" w:bidi="ar-DZ"/>
                              </w:rPr>
                            </w:pPr>
                            <w:r w:rsidRPr="009379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6"/>
                                <w:szCs w:val="16"/>
                                <w:lang w:val="en-CA" w:bidi="ar-DZ"/>
                              </w:rPr>
                              <w:t>0.30</w:t>
                            </w:r>
                          </w:p>
                        </w:txbxContent>
                      </v:textbox>
                    </v:rect>
                    <v:rect id="Rectangle 125" o:spid="_x0000_s1137" style="position:absolute;left:22699;top:3721;width:7296;height:45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lFusMA&#10;AADcAAAADwAAAGRycy9kb3ducmV2LnhtbERPS4vCMBC+C/sfwgh7kTVVqCxd0yKLCyJefFy8Dc1s&#10;W9tMahO1/nsjCN7m43vOPOtNI67Uucqygsk4AkGcW11xoeCw//v6BuE8ssbGMim4k4Ms/RjMMdH2&#10;xlu67nwhQgi7BBWU3reJlC4vyaAb25Y4cP+2M+gD7AqpO7yFcNPIaRTNpMGKQ0OJLf2WlNe7i1Gw&#10;WBWHfBZzfRxN6rNcX+LlaXNU6nPYL35AeOr9W/xyr3SYP43h+Uy4QK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lFusMAAADcAAAADwAAAAAAAAAAAAAAAACYAgAAZHJzL2Rv&#10;d25yZXYueG1sUEsFBgAAAAAEAAQA9QAAAIgDAAAAAA==&#10;" fillcolor="#77b64e [3033]" stroked="f">
                      <v:fill color2="#6eaa46 [3177]" rotate="t" colors="0 #81b861;.5 #6fb242;1 #61a235" focus="100%" type="gradient">
                        <o:fill v:ext="view" type="gradientUnscaled"/>
                      </v:fill>
                      <v:shadow on="t" color="black" opacity="41287f" offset="0,1.5pt"/>
                      <v:textbox>
                        <w:txbxContent>
                          <w:p w:rsidR="005362E5" w:rsidRPr="00C5381D" w:rsidRDefault="005362E5" w:rsidP="005362E5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CA" w:bidi="ar-DZ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CA" w:bidi="ar-DZ"/>
                              </w:rPr>
                              <w:t>0.73</w:t>
                            </w:r>
                          </w:p>
                        </w:txbxContent>
                      </v:textbox>
                    </v:rect>
                  </v:group>
                </v:group>
                <v:group id="Group 714" o:spid="_x0000_s1138" style="position:absolute;left:12763;width:11106;height:9988" coordsize="11106,99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23Ie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LV7A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bch6xgAAANwA&#10;AAAPAAAAAAAAAAAAAAAAAKoCAABkcnMvZG93bnJldi54bWxQSwUGAAAAAAQABAD6AAAAnQMAAAAA&#10;">
                  <v:oval id="Oval 706" o:spid="_x0000_s1139" style="position:absolute;left:2095;top:2667;width:9011;height: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RukMQA&#10;AADcAAAADwAAAGRycy9kb3ducmV2LnhtbESPQWsCMRSE7wX/Q3hCbzVRxOpqlFJYsAUPXdf7Y/Pc&#10;DW5elk3UbX99IxR6HGbmG2azG1wrbtQH61nDdKJAEFfeWK41lMf8ZQkiRGSDrWfS8E0BdtvR0wYz&#10;4+/8Rbci1iJBOGSooYmxy6QMVUMOw8R3xMk7+95hTLKvpenxnuCulTOlFtKh5bTQYEfvDVWX4uo0&#10;/Ozz0sbrqliq8vNymH/kXtqT1s/j4W0NItIQ/8N/7b3R8KoW8DiTjoD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UbpDEAAAA3AAAAA8AAAAAAAAAAAAAAAAAmAIAAGRycy9k&#10;b3ducmV2LnhtbFBLBQYAAAAABAAEAPUAAACJAwAAAAA=&#10;" fillcolor="#5b9bd5 [3204]" strokecolor="#1f4d78 [1604]" strokeweight="1pt">
                    <v:stroke joinstyle="miter"/>
                  </v:oval>
                  <v:line id="Straight Connector 707" o:spid="_x0000_s1140" style="position:absolute;flip:y;visibility:visible;mso-wrap-style:square" from="6667,2571" to="6667,6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fCMsUAAADcAAAADwAAAGRycy9kb3ducmV2LnhtbESPQWsCMRSE74X+h/AK3mq2HrRsjSKF&#10;lj0I6qoHb4/N624weVk20V376xtB6HGYmW+Y+XJwVlypC8azgrdxBoK48tpwreCw/3p9BxEiskbr&#10;mRTcKMBy8fw0x1z7nnd0LWMtEoRDjgqaGNtcylA15DCMfUucvB/fOYxJdrXUHfYJ7qycZNlUOjSc&#10;Fhps6bOh6lxenIKyOPXmYHQRp5t6+7sOVn/bo1Kjl2H1ASLSEP/Dj3ahFcyyGdzPpCM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KfCMsUAAADcAAAADwAAAAAAAAAA&#10;AAAAAAChAgAAZHJzL2Rvd25yZXYueG1sUEsFBgAAAAAEAAQA+QAAAJMDAAAAAA==&#10;" strokecolor="windowText" strokeweight="1.5pt">
                    <v:stroke joinstyle="miter"/>
                  </v:line>
                  <v:oval id="Oval 708" o:spid="_x0000_s1141" style="position:absolute;left:6477;top:6096;width:590;height:5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pl28QA&#10;AADcAAAADwAAAGRycy9kb3ducmV2LnhtbERPy2oCMRTdC/2HcAtupGYsYuvUKFIqVjcyVijdXSZ3&#10;HnRyk06iTv16sxBcHs57tuhMI07U+tqygtEwAUGcW11zqeDwtXp6BeEDssbGMin4Jw+L+UNvhqm2&#10;Z87otA+liCHsU1RQheBSKX1ekUE/tI44coVtDYYI21LqFs8x3DTyOUkm0mDNsaFCR+8V5b/7o1Gw&#10;LTZ/g/XHDsfN2mXFz/f24qYTpfqP3fINRKAu3MU396dW8JLEtfFMPAJ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KZdvEAAAA3AAAAA8AAAAAAAAAAAAAAAAAmAIAAGRycy9k&#10;b3ducmV2LnhtbFBLBQYAAAAABAAEAPUAAACJAwAAAAA=&#10;" fillcolor="#77b64e [3033]" stroked="f">
                    <v:fill color2="#6eaa46 [3177]" rotate="t" colors="0 #81b861;.5 #6fb242;1 #61a235" focus="100%" type="gradient">
                      <o:fill v:ext="view" type="gradientUnscaled"/>
                    </v:fill>
                    <v:shadow on="t" color="black" opacity="41287f" offset="0,1.5pt"/>
                  </v:oval>
                  <v:rect id="Rectangle 709" o:spid="_x0000_s1142" style="position:absolute;left:2286;top:5334;width:4025;height:22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qeEcUA&#10;AADcAAAADwAAAGRycy9kb3ducmV2LnhtbESPT2vCQBTE74V+h+UVvNVNPRiNrqKiWAo9+Pf8yD6T&#10;0OzbsLua2E/fLQgeh5n5DTOdd6YWN3K+sqzgo5+AIM6trrhQcDxs3kcgfEDWWFsmBXfyMJ+9vkwx&#10;07blHd32oRARwj5DBWUITSalz0sy6Pu2IY7exTqDIUpXSO2wjXBTy0GSDKXBiuNCiQ2tSsp/9lej&#10;oK2GY/zeLK/r3y+38On2NDinJ6V6b91iAiJQF57hR/tTK0iTMfyfiUdAz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ap4RxQAAANwAAAAPAAAAAAAAAAAAAAAAAJgCAABkcnMv&#10;ZG93bnJldi54bWxQSwUGAAAAAAQABAD1AAAAigMAAAAA&#10;" fillcolor="#f3a875 [2165]" strokecolor="#ed7d31 [3205]" strokeweight=".5pt">
                    <v:fill color2="#f09558 [2613]" rotate="t" colors="0 #f7bda4;.5 #f5b195;1 #f8a581" focus="100%" type="gradient">
                      <o:fill v:ext="view" type="gradientUnscaled"/>
                    </v:fill>
                    <v:textbox>
                      <w:txbxContent>
                        <w:p w:rsidR="003F3038" w:rsidRPr="00937934" w:rsidRDefault="003F3038" w:rsidP="003F3038">
                          <w:pPr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sz w:val="16"/>
                              <w:szCs w:val="16"/>
                              <w:rtl/>
                              <w:lang w:val="en-CA" w:bidi="ar-DZ"/>
                            </w:rPr>
                          </w:pPr>
                          <w:r w:rsidRPr="00937934">
                            <w:rPr>
                              <w:rFonts w:asciiTheme="majorBidi" w:hAnsiTheme="majorBidi" w:cstheme="majorBidi"/>
                              <w:b/>
                              <w:bCs/>
                              <w:sz w:val="16"/>
                              <w:szCs w:val="16"/>
                              <w:lang w:val="en-CA" w:bidi="ar-DZ"/>
                            </w:rPr>
                            <w:t>0.12</w:t>
                          </w:r>
                        </w:p>
                      </w:txbxContent>
                    </v:textbox>
                  </v:rect>
                  <v:rect id="Rectangle 710" o:spid="_x0000_s1143" style="position:absolute;width:3905;height:26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5rc8EA&#10;AADcAAAADwAAAGRycy9kb3ducmV2LnhtbERPz2vCMBS+D/wfwhO8jJlU2Oo6o4gw6I5TD3p7NG9t&#10;sXkpSdbW/94cBjt+fL83u8l2YiAfWscasqUCQVw503Kt4Xz6fFmDCBHZYOeYNNwpwG47e9pgYdzI&#10;3zQcYy1SCIcCNTQx9oWUoWrIYli6njhxP85bjAn6WhqPYwq3nVwp9SYttpwaGuzp0FB1O/5aDaxG&#10;9355vcrpOe+zr9rkB1XmWi/m0/4DRKQp/ov/3KXRkGdpfjqTjoD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ea3PBAAAA3AAAAA8AAAAAAAAAAAAAAAAAmAIAAGRycy9kb3du&#10;cmV2LnhtbFBLBQYAAAAABAAEAPUAAACGAwAAAAA=&#10;" fillcolor="#ffd555 [2167]" strokecolor="#ffc000 [3207]" strokeweight=".5pt">
                    <v:fill color2="#ffcc31 [2615]" rotate="t" colors="0 #ffdd9c;.5 #ffd78e;1 #ffd479" focus="100%" type="gradient">
                      <o:fill v:ext="view" type="gradientUnscaled"/>
                    </v:fill>
                    <v:textbox>
                      <w:txbxContent>
                        <w:p w:rsidR="003F3038" w:rsidRPr="00937934" w:rsidRDefault="003F3038" w:rsidP="003F3038">
                          <w:pPr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sz w:val="16"/>
                              <w:szCs w:val="16"/>
                              <w:rtl/>
                              <w:lang w:val="en-CA" w:bidi="ar-DZ"/>
                            </w:rPr>
                          </w:pPr>
                          <w:r w:rsidRPr="00937934">
                            <w:rPr>
                              <w:rFonts w:asciiTheme="majorBidi" w:hAnsiTheme="majorBidi" w:cstheme="majorBidi"/>
                              <w:b/>
                              <w:bCs/>
                              <w:sz w:val="16"/>
                              <w:szCs w:val="16"/>
                              <w:lang w:val="en-CA" w:bidi="ar-DZ"/>
                            </w:rPr>
                            <w:t>0.30</w:t>
                          </w:r>
                        </w:p>
                      </w:txbxContent>
                    </v:textbox>
                  </v:rect>
                </v:group>
                <v:line id="Straight Connector 712" o:spid="_x0000_s1144" style="position:absolute;flip:x;visibility:visible;mso-wrap-style:square" from="6286,7715" to="14859,185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9TXcMAAADcAAAADwAAAGRycy9kb3ducmV2LnhtbESPQWsCMRSE7wX/Q3hCbzWrFJXVKCJY&#10;Sm9qKXh7bJ67i5uXmGTN9t83hUKPw8x8w6y3g+nEg3xoLSuYTgoQxJXVLdcKPs+HlyWIEJE1dpZJ&#10;wTcF2G5GT2sstU18pMcp1iJDOJSooInRlVKGqiGDYWIdcfau1huMWfpaao8pw00nZ0UxlwZbzgsN&#10;Oto3VN1OvVHghnP6+HKL/vjmU3oN/T3NL3elnsfDbgUi0hD/w3/td61gMZ3B75l8BOTm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+/U13DAAAA3AAAAA8AAAAAAAAAAAAA&#10;AAAAoQIAAGRycy9kb3ducmV2LnhtbFBLBQYAAAAABAAEAPkAAACRAwAAAAA=&#10;" strokecolor="#70ad47 [3209]" strokeweight="1.5pt">
                  <v:stroke joinstyle="miter"/>
                </v:line>
                <v:line id="Straight Connector 713" o:spid="_x0000_s1145" style="position:absolute;visibility:visible;mso-wrap-style:square" from="23907,7239" to="33785,18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GN3MQAAADcAAAADwAAAGRycy9kb3ducmV2LnhtbESPQWvCQBSE70L/w/IKvenGVKxGVymi&#10;0IsHYxGPj+wzCc2+DbtrjP++Kwgeh5n5hlmue9OIjpyvLSsYjxIQxIXVNZcKfo+74QyED8gaG8uk&#10;4E4e1qu3wRIzbW98oC4PpYgQ9hkqqEJoMyl9UZFBP7ItcfQu1hkMUbpSaoe3CDeNTJNkKg3WHBcq&#10;bGlTUfGXX42CdH9N22k+OfVbFzp/rudzPGmlPt777wWIQH14hZ/tH63ga/wJjz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AY3cxAAAANwAAAAPAAAAAAAAAAAA&#10;AAAAAKECAABkcnMvZG93bnJldi54bWxQSwUGAAAAAAQABAD5AAAAkgMAAAAA&#10;" strokecolor="#70ad47 [3209]" strokeweight="1.5pt">
                  <v:stroke joinstyle="miter"/>
                </v:line>
              </v:group>
              <v:rect id="Rectangle 716" o:spid="_x0000_s1146" style="position:absolute;left:28388;top:8718;width:5112;height:26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6mMUA&#10;AADcAAAADwAAAGRycy9kb3ducmV2LnhtbESPQWsCMRSE70L/Q3iCN82uB223RpGiUOlBVivY22Pz&#10;ulm6eVmSVNd/3wgFj8PMfMMsVr1txYV8aBwryCcZCOLK6YZrBZ/H7fgZRIjIGlvHpOBGAVbLp8EC&#10;C+2uXNLlEGuRIBwKVGBi7AopQ2XIYpi4jjh5385bjEn6WmqP1wS3rZxm2UxabDgtGOzozVD1c/i1&#10;Cqa7/Yfvy69dZ86bl3mZn87YnpQaDfv1K4hIfXyE/9vvWsE8n8H9TDo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JTqYxQAAANwAAAAPAAAAAAAAAAAAAAAAAJgCAABkcnMv&#10;ZG93bnJldi54bWxQSwUGAAAAAAQABAD1AAAAigMAAAAA&#10;" fillcolor="#77b64e [3033]" strokecolor="#70ad47 [3209]" strokeweight=".5pt">
                <v:fill color2="#6eaa46 [3177]" rotate="t" colors="0 #81b861;.5 #6fb242;1 #61a235" focus="100%" type="gradient">
                  <o:fill v:ext="view" type="gradientUnscaled"/>
                </v:fill>
                <v:textbox>
                  <w:txbxContent>
                    <w:p w:rsidR="002E3FAB" w:rsidRPr="00C5381D" w:rsidRDefault="00066624" w:rsidP="002E3FA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  <w:lang w:val="en-CA" w:bidi="ar-DZ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4"/>
                          <w:szCs w:val="24"/>
                          <w:rtl/>
                          <w:lang w:val="en-CA" w:bidi="ar-DZ"/>
                        </w:rPr>
                        <w:t>0.95</w:t>
                      </w:r>
                    </w:p>
                  </w:txbxContent>
                </v:textbox>
              </v:rect>
              <v:rect id="Rectangle 717" o:spid="_x0000_s1147" style="position:absolute;left:5847;top:9037;width:5112;height:26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mfA8YA&#10;AADcAAAADwAAAGRycy9kb3ducmV2LnhtbESPQWsCMRSE74X+h/AKvdXseui2q1FELFR6kLUKents&#10;npvFzcuSpLr9941Q8DjMzDfMdD7YTlzIh9axgnyUgSCunW65UbD7/nh5AxEissbOMSn4pQDz2ePD&#10;FEvtrlzRZRsbkSAcSlRgYuxLKUNtyGIYuZ44eSfnLcYkfSO1x2uC206Os+xVWmw5LRjsaWmoPm9/&#10;rILxevPlh+q47s1h9V5U+f6A3V6p56dhMQERaYj38H/7Uyso8gJuZ9IR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2mfA8YAAADcAAAADwAAAAAAAAAAAAAAAACYAgAAZHJz&#10;L2Rvd25yZXYueG1sUEsFBgAAAAAEAAQA9QAAAIsDAAAAAA==&#10;" fillcolor="#77b64e [3033]" strokecolor="#70ad47 [3209]" strokeweight=".5pt">
                <v:fill color2="#6eaa46 [3177]" rotate="t" colors="0 #81b861;.5 #6fb242;1 #61a235" focus="100%" type="gradient">
                  <o:fill v:ext="view" type="gradientUnscaled"/>
                </v:fill>
                <v:textbox>
                  <w:txbxContent>
                    <w:p w:rsidR="002E3FAB" w:rsidRPr="00C5381D" w:rsidRDefault="00066624" w:rsidP="002E3FA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  <w:lang w:val="en-CA" w:bidi="ar-DZ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4"/>
                          <w:szCs w:val="24"/>
                          <w:rtl/>
                          <w:lang w:val="en-CA" w:bidi="ar-DZ"/>
                        </w:rPr>
                        <w:t>0.96</w:t>
                      </w:r>
                    </w:p>
                  </w:txbxContent>
                </v:textbox>
              </v:rect>
            </v:group>
            <w10:wrap type="square"/>
          </v:group>
        </w:pict>
      </w:r>
    </w:p>
    <w:p w:rsidR="00B82D69" w:rsidRDefault="00B82D69" w:rsidP="00B82D69">
      <w:pPr>
        <w:bidi w:val="0"/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B82D69" w:rsidRDefault="00B82D69" w:rsidP="00B82D69">
      <w:pPr>
        <w:bidi w:val="0"/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2301C6" w:rsidRDefault="002301C6" w:rsidP="00616843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2301C6" w:rsidRDefault="002301C6" w:rsidP="002301C6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2301C6" w:rsidRDefault="002301C6" w:rsidP="002301C6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2301C6" w:rsidRDefault="002301C6" w:rsidP="002301C6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2301C6" w:rsidRDefault="002301C6" w:rsidP="002301C6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2301C6" w:rsidRDefault="002301C6" w:rsidP="002301C6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A64EF5" w:rsidRDefault="00A64EF5" w:rsidP="00A64EF5">
      <w:pPr>
        <w:bidi w:val="0"/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CB1E3B" w:rsidRDefault="00CB1E3B" w:rsidP="00A64EF5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Figure 4.7</w:t>
      </w:r>
      <w:r w:rsidR="0061684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616843" w:rsidRPr="007221D3">
        <w:rPr>
          <w:rFonts w:asciiTheme="majorBidi" w:hAnsiTheme="majorBidi" w:cstheme="majorBidi"/>
          <w:lang w:val="fr-FR"/>
        </w:rPr>
        <w:t xml:space="preserve">Représentation géométrique de la distance entre les types de </w:t>
      </w:r>
      <w:r w:rsidR="008C26C6" w:rsidRPr="007221D3">
        <w:rPr>
          <w:rFonts w:asciiTheme="majorBidi" w:hAnsiTheme="majorBidi" w:cstheme="majorBidi"/>
          <w:lang w:val="fr-FR"/>
        </w:rPr>
        <w:t>classes (</w:t>
      </w:r>
      <w:r w:rsidR="007221D3" w:rsidRPr="007221D3">
        <w:rPr>
          <w:rFonts w:asciiTheme="majorBidi" w:hAnsiTheme="majorBidi" w:cstheme="majorBidi"/>
          <w:lang w:val="fr-FR"/>
        </w:rPr>
        <w:t>URL non sécurisé)</w:t>
      </w:r>
    </w:p>
    <w:p w:rsidR="00BC5F5B" w:rsidRDefault="00BC7C77" w:rsidP="00CB1E3B">
      <w:pPr>
        <w:bidi w:val="0"/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CC27C3">
        <w:rPr>
          <w:rFonts w:asciiTheme="majorBidi" w:hAnsiTheme="majorBidi" w:cstheme="majorBidi"/>
          <w:b/>
          <w:bCs/>
          <w:sz w:val="24"/>
          <w:szCs w:val="24"/>
          <w:lang w:val="fr-FR"/>
        </w:rPr>
        <w:t>Remarque :</w:t>
      </w:r>
      <w:r w:rsidR="005B5BAA">
        <w:rPr>
          <w:rFonts w:asciiTheme="majorBidi" w:hAnsiTheme="majorBidi" w:cstheme="majorBidi"/>
          <w:sz w:val="24"/>
          <w:szCs w:val="24"/>
          <w:lang w:val="fr-FR"/>
        </w:rPr>
        <w:t xml:space="preserve"> I</w:t>
      </w:r>
      <w:r w:rsidRPr="00CC27C3">
        <w:rPr>
          <w:rFonts w:asciiTheme="majorBidi" w:hAnsiTheme="majorBidi" w:cstheme="majorBidi"/>
          <w:sz w:val="24"/>
          <w:szCs w:val="24"/>
          <w:lang w:val="fr-FR"/>
        </w:rPr>
        <w:t xml:space="preserve">l suffit d’avoir </w:t>
      </w:r>
      <w:r w:rsidR="00A2785D" w:rsidRPr="00CC27C3">
        <w:rPr>
          <w:rFonts w:asciiTheme="majorBidi" w:hAnsiTheme="majorBidi" w:cstheme="majorBidi"/>
          <w:sz w:val="24"/>
          <w:szCs w:val="24"/>
          <w:lang w:val="fr-FR"/>
        </w:rPr>
        <w:t>une seul</w:t>
      </w:r>
      <w:r w:rsidR="005B5BAA">
        <w:rPr>
          <w:rFonts w:asciiTheme="majorBidi" w:hAnsiTheme="majorBidi" w:cstheme="majorBidi"/>
          <w:sz w:val="24"/>
          <w:szCs w:val="24"/>
          <w:lang w:val="fr-FR"/>
        </w:rPr>
        <w:t>e</w:t>
      </w:r>
      <w:r w:rsidR="00A2785D" w:rsidRPr="00CC27C3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402001" w:rsidRPr="00CC27C3">
        <w:rPr>
          <w:rFonts w:asciiTheme="majorBidi" w:hAnsiTheme="majorBidi" w:cstheme="majorBidi"/>
          <w:sz w:val="24"/>
          <w:szCs w:val="24"/>
          <w:lang w:val="fr-FR"/>
        </w:rPr>
        <w:t>requête</w:t>
      </w:r>
      <w:r w:rsidR="00A2785D" w:rsidRPr="00CC27C3">
        <w:rPr>
          <w:rFonts w:asciiTheme="majorBidi" w:hAnsiTheme="majorBidi" w:cstheme="majorBidi"/>
          <w:sz w:val="24"/>
          <w:szCs w:val="24"/>
          <w:lang w:val="fr-FR"/>
        </w:rPr>
        <w:t xml:space="preserve"> valide qui </w:t>
      </w:r>
      <w:r w:rsidR="00D33608">
        <w:rPr>
          <w:rFonts w:asciiTheme="majorBidi" w:hAnsiTheme="majorBidi" w:cstheme="majorBidi"/>
          <w:sz w:val="24"/>
          <w:szCs w:val="24"/>
          <w:lang w:val="fr-FR"/>
        </w:rPr>
        <w:t>a réussi à exploiter la faille</w:t>
      </w:r>
      <w:r w:rsidRPr="00CC27C3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CC27C3" w:rsidRPr="00CC27C3">
        <w:rPr>
          <w:rFonts w:asciiTheme="majorBidi" w:hAnsiTheme="majorBidi" w:cstheme="majorBidi"/>
          <w:sz w:val="24"/>
          <w:szCs w:val="24"/>
          <w:lang w:val="fr-FR"/>
        </w:rPr>
        <w:t>pour dire que la page est vulnérable à une attaque d’injection SQL.</w:t>
      </w:r>
    </w:p>
    <w:p w:rsidR="00FB0A79" w:rsidRPr="001F76D6" w:rsidRDefault="00FB0A79" w:rsidP="003D4CD9">
      <w:pPr>
        <w:pStyle w:val="Paragraphedeliste"/>
        <w:numPr>
          <w:ilvl w:val="0"/>
          <w:numId w:val="13"/>
        </w:numPr>
        <w:bidi w:val="0"/>
        <w:spacing w:line="360" w:lineRule="auto"/>
        <w:ind w:left="567" w:hanging="567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F76D6">
        <w:rPr>
          <w:rFonts w:asciiTheme="majorBidi" w:hAnsiTheme="majorBidi" w:cstheme="majorBidi"/>
          <w:b/>
          <w:bCs/>
          <w:sz w:val="24"/>
          <w:szCs w:val="24"/>
          <w:lang w:val="fr-FR"/>
        </w:rPr>
        <w:t>Formulaire non sécurisé :</w:t>
      </w:r>
    </w:p>
    <w:p w:rsidR="00052D7E" w:rsidRDefault="004E174A" w:rsidP="006379D3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8B2904">
        <w:rPr>
          <w:rFonts w:asciiTheme="majorBidi" w:hAnsiTheme="majorBidi" w:cstheme="majorBidi"/>
          <w:sz w:val="24"/>
          <w:szCs w:val="24"/>
          <w:lang w:val="fr-FR"/>
        </w:rPr>
        <w:t xml:space="preserve">La figure suivante indique la distance textuelle entre les </w:t>
      </w:r>
      <w:r w:rsidR="008B2904" w:rsidRPr="008B2904">
        <w:rPr>
          <w:rFonts w:asciiTheme="majorBidi" w:hAnsiTheme="majorBidi" w:cstheme="majorBidi"/>
          <w:sz w:val="24"/>
          <w:szCs w:val="24"/>
          <w:lang w:val="fr-FR"/>
        </w:rPr>
        <w:t>requêtes valides et toutes les autres classes</w:t>
      </w:r>
      <w:r w:rsidR="00485C1A">
        <w:rPr>
          <w:rFonts w:asciiTheme="majorBidi" w:hAnsiTheme="majorBidi" w:cstheme="majorBidi"/>
          <w:sz w:val="24"/>
          <w:szCs w:val="24"/>
          <w:lang w:val="fr-FR"/>
        </w:rPr>
        <w:t xml:space="preserve"> sachant que ici on a une seule</w:t>
      </w:r>
      <w:r w:rsidR="00205C36">
        <w:rPr>
          <w:rFonts w:asciiTheme="majorBidi" w:hAnsiTheme="majorBidi" w:cstheme="majorBidi"/>
          <w:sz w:val="24"/>
          <w:szCs w:val="24"/>
          <w:lang w:val="fr-FR"/>
        </w:rPr>
        <w:t xml:space="preserve"> page de référence </w:t>
      </w:r>
      <w:r w:rsidR="00485C1A">
        <w:rPr>
          <w:rFonts w:asciiTheme="majorBidi" w:hAnsiTheme="majorBidi" w:cstheme="majorBidi"/>
          <w:sz w:val="24"/>
          <w:szCs w:val="24"/>
          <w:lang w:val="fr-FR"/>
        </w:rPr>
        <w:t xml:space="preserve">qui est la page </w:t>
      </w:r>
      <w:proofErr w:type="spellStart"/>
      <w:r w:rsidR="00485C1A" w:rsidRPr="00485C1A">
        <w:rPr>
          <w:rFonts w:asciiTheme="majorBidi" w:hAnsiTheme="majorBidi" w:cstheme="majorBidi"/>
          <w:b/>
          <w:bCs/>
          <w:sz w:val="24"/>
          <w:szCs w:val="24"/>
          <w:lang w:val="fr-FR"/>
        </w:rPr>
        <w:t>success</w:t>
      </w:r>
      <w:proofErr w:type="spellEnd"/>
      <w:r w:rsidR="00485C1A" w:rsidRPr="00485C1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login</w:t>
      </w:r>
      <w:r w:rsidR="00485C1A">
        <w:rPr>
          <w:rFonts w:asciiTheme="majorBidi" w:hAnsiTheme="majorBidi" w:cstheme="majorBidi"/>
          <w:sz w:val="24"/>
          <w:szCs w:val="24"/>
          <w:lang w:val="fr-FR"/>
        </w:rPr>
        <w:t xml:space="preserve"> (la page om l’application nous redirige lorsqu’on s’authentifie)</w:t>
      </w:r>
      <w:r w:rsidR="00AE793C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257948" w:rsidRDefault="00257948" w:rsidP="00257948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57948" w:rsidRDefault="00257948" w:rsidP="00257948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57948" w:rsidRDefault="00257948" w:rsidP="00257948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57948" w:rsidRDefault="00257948" w:rsidP="00257948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57948" w:rsidRDefault="00257948" w:rsidP="00257948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57948" w:rsidRDefault="00257948" w:rsidP="00257948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57948" w:rsidRDefault="00257948" w:rsidP="00257948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57948" w:rsidRPr="00257948" w:rsidRDefault="00257948" w:rsidP="00257948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10"/>
          <w:szCs w:val="10"/>
          <w:lang w:val="fr-FR"/>
        </w:rPr>
      </w:pPr>
    </w:p>
    <w:p w:rsidR="00052D7E" w:rsidRDefault="00052D7E" w:rsidP="00052D7E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481965</wp:posOffset>
            </wp:positionH>
            <wp:positionV relativeFrom="paragraph">
              <wp:posOffset>22860</wp:posOffset>
            </wp:positionV>
            <wp:extent cx="4572000" cy="2743200"/>
            <wp:effectExtent l="0" t="0" r="0" b="0"/>
            <wp:wrapSquare wrapText="bothSides"/>
            <wp:docPr id="55" name="Graphique 5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0"/>
              </a:graphicData>
            </a:graphic>
          </wp:anchor>
        </w:drawing>
      </w:r>
    </w:p>
    <w:p w:rsidR="00052D7E" w:rsidRDefault="00052D7E" w:rsidP="00052D7E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052D7E" w:rsidRDefault="00052D7E" w:rsidP="00052D7E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052D7E" w:rsidRDefault="00052D7E" w:rsidP="00052D7E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052D7E" w:rsidRDefault="00052D7E" w:rsidP="00052D7E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052D7E" w:rsidRDefault="00052D7E" w:rsidP="00052D7E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052D7E" w:rsidRDefault="00052D7E" w:rsidP="00052D7E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052D7E" w:rsidRDefault="00052D7E" w:rsidP="00052D7E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A85317" w:rsidRDefault="00A85317" w:rsidP="00052D7E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sz w:val="24"/>
          <w:szCs w:val="24"/>
          <w:lang w:val="fr-FR"/>
        </w:rPr>
      </w:pPr>
      <w:r w:rsidRPr="00A8531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Figure </w:t>
      </w:r>
      <w:r w:rsidR="00CB1E3B">
        <w:rPr>
          <w:rFonts w:asciiTheme="majorBidi" w:hAnsiTheme="majorBidi" w:cstheme="majorBidi"/>
          <w:b/>
          <w:bCs/>
          <w:sz w:val="24"/>
          <w:szCs w:val="24"/>
          <w:lang w:val="fr-FR"/>
        </w:rPr>
        <w:t>4.8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Courbe de résultat d’une page non sécurisé</w:t>
      </w:r>
      <w:r w:rsidR="00CA67E2">
        <w:rPr>
          <w:rFonts w:asciiTheme="majorBidi" w:hAnsiTheme="majorBidi" w:cstheme="majorBidi"/>
          <w:sz w:val="24"/>
          <w:szCs w:val="24"/>
          <w:lang w:val="fr-FR"/>
        </w:rPr>
        <w:t>e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(</w:t>
      </w:r>
      <w:r w:rsidR="00203416">
        <w:rPr>
          <w:rFonts w:asciiTheme="majorBidi" w:hAnsiTheme="majorBidi" w:cstheme="majorBidi"/>
          <w:sz w:val="24"/>
          <w:szCs w:val="24"/>
          <w:lang w:val="fr-FR"/>
        </w:rPr>
        <w:t>Formulaire</w:t>
      </w:r>
      <w:r>
        <w:rPr>
          <w:rFonts w:asciiTheme="majorBidi" w:hAnsiTheme="majorBidi" w:cstheme="majorBidi"/>
          <w:sz w:val="24"/>
          <w:szCs w:val="24"/>
          <w:lang w:val="fr-FR"/>
        </w:rPr>
        <w:t>)</w:t>
      </w:r>
    </w:p>
    <w:p w:rsidR="00CB1E3B" w:rsidRDefault="00895AB3" w:rsidP="00B66895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val="fr-FR" w:eastAsia="fr-FR"/>
        </w:rPr>
        <w:drawing>
          <wp:inline distT="0" distB="0" distL="0" distR="0">
            <wp:extent cx="5486400" cy="1871331"/>
            <wp:effectExtent l="0" t="0" r="0" b="15240"/>
            <wp:docPr id="40" name="Chart 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1"/>
              </a:graphicData>
            </a:graphic>
          </wp:inline>
        </w:drawing>
      </w:r>
    </w:p>
    <w:p w:rsidR="00CB1E3B" w:rsidRPr="00616843" w:rsidRDefault="00CB1E3B" w:rsidP="00CB1E3B">
      <w:pPr>
        <w:bidi w:val="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616843">
        <w:rPr>
          <w:rFonts w:asciiTheme="majorBidi" w:hAnsiTheme="majorBidi" w:cstheme="majorBidi"/>
          <w:b/>
          <w:bCs/>
          <w:sz w:val="24"/>
          <w:szCs w:val="24"/>
          <w:lang w:val="fr-FR"/>
        </w:rPr>
        <w:t>Figure 4.9</w:t>
      </w:r>
      <w:r w:rsidR="00010A9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010A9C" w:rsidRPr="00010A9C">
        <w:rPr>
          <w:rFonts w:asciiTheme="majorBidi" w:hAnsiTheme="majorBidi" w:cstheme="majorBidi"/>
          <w:sz w:val="24"/>
          <w:szCs w:val="24"/>
          <w:lang w:val="fr-FR"/>
        </w:rPr>
        <w:t>C</w:t>
      </w:r>
      <w:r w:rsidR="00616843" w:rsidRPr="00010A9C">
        <w:rPr>
          <w:rFonts w:asciiTheme="majorBidi" w:hAnsiTheme="majorBidi" w:cstheme="majorBidi"/>
          <w:sz w:val="24"/>
          <w:szCs w:val="24"/>
          <w:lang w:val="fr-FR"/>
        </w:rPr>
        <w:t xml:space="preserve">ourbe de distance entre </w:t>
      </w:r>
      <w:r w:rsidR="00CE6BDD" w:rsidRPr="00010A9C">
        <w:rPr>
          <w:rFonts w:asciiTheme="majorBidi" w:hAnsiTheme="majorBidi" w:cstheme="majorBidi"/>
          <w:sz w:val="24"/>
          <w:szCs w:val="24"/>
          <w:lang w:val="fr-FR"/>
        </w:rPr>
        <w:t>aléatoire</w:t>
      </w:r>
      <w:r w:rsidR="00616843" w:rsidRPr="00010A9C">
        <w:rPr>
          <w:rFonts w:asciiTheme="majorBidi" w:hAnsiTheme="majorBidi" w:cstheme="majorBidi"/>
          <w:sz w:val="24"/>
          <w:szCs w:val="24"/>
          <w:lang w:val="fr-FR"/>
        </w:rPr>
        <w:t xml:space="preserve"> et invalide</w:t>
      </w:r>
    </w:p>
    <w:p w:rsidR="00B53C5E" w:rsidRDefault="00B53C5E" w:rsidP="00B53C5E">
      <w:pPr>
        <w:tabs>
          <w:tab w:val="left" w:pos="2445"/>
        </w:tabs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noProof/>
          <w:sz w:val="24"/>
          <w:szCs w:val="24"/>
          <w:lang w:val="fr-FR" w:eastAsia="fr-F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85725</wp:posOffset>
            </wp:positionV>
            <wp:extent cx="5494020" cy="2038985"/>
            <wp:effectExtent l="19050" t="0" r="11430" b="0"/>
            <wp:wrapTight wrapText="bothSides">
              <wp:wrapPolygon edited="0">
                <wp:start x="-75" y="0"/>
                <wp:lineTo x="-75" y="21593"/>
                <wp:lineTo x="21645" y="21593"/>
                <wp:lineTo x="21645" y="0"/>
                <wp:lineTo x="-75" y="0"/>
              </wp:wrapPolygon>
            </wp:wrapTight>
            <wp:docPr id="126" name="Chart 1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2"/>
              </a:graphicData>
            </a:graphic>
          </wp:anchor>
        </w:drawing>
      </w:r>
      <w:r w:rsidR="00CB1E3B" w:rsidRPr="00616843">
        <w:rPr>
          <w:rFonts w:asciiTheme="majorBidi" w:hAnsiTheme="majorBidi" w:cstheme="majorBidi"/>
          <w:sz w:val="24"/>
          <w:szCs w:val="24"/>
          <w:lang w:val="fr-FR"/>
        </w:rPr>
        <w:tab/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F</w:t>
      </w:r>
      <w:r w:rsidRPr="00CB1E3B">
        <w:rPr>
          <w:rFonts w:asciiTheme="majorBidi" w:hAnsiTheme="majorBidi" w:cstheme="majorBidi"/>
          <w:b/>
          <w:bCs/>
          <w:sz w:val="24"/>
          <w:szCs w:val="24"/>
          <w:lang w:val="fr-FR"/>
        </w:rPr>
        <w:t>igure 4.10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010A9C">
        <w:rPr>
          <w:rFonts w:asciiTheme="majorBidi" w:hAnsiTheme="majorBidi" w:cstheme="majorBidi"/>
          <w:sz w:val="24"/>
          <w:szCs w:val="24"/>
          <w:lang w:val="fr-FR"/>
        </w:rPr>
        <w:t>Courbe de distance entre valide et invalide</w:t>
      </w:r>
    </w:p>
    <w:p w:rsidR="00CB1E3B" w:rsidRDefault="00165010" w:rsidP="00643208">
      <w:pPr>
        <w:tabs>
          <w:tab w:val="left" w:pos="3416"/>
        </w:tabs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noProof/>
          <w:sz w:val="24"/>
          <w:szCs w:val="24"/>
          <w:lang w:val="fr-FR" w:eastAsia="fr-FR"/>
        </w:rPr>
        <w:lastRenderedPageBreak/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182924</wp:posOffset>
            </wp:positionH>
            <wp:positionV relativeFrom="paragraph">
              <wp:posOffset>109663</wp:posOffset>
            </wp:positionV>
            <wp:extent cx="5494641" cy="1871330"/>
            <wp:effectExtent l="19050" t="0" r="10809" b="0"/>
            <wp:wrapTight wrapText="bothSides">
              <wp:wrapPolygon edited="0">
                <wp:start x="-75" y="0"/>
                <wp:lineTo x="-75" y="21549"/>
                <wp:lineTo x="21642" y="21549"/>
                <wp:lineTo x="21642" y="0"/>
                <wp:lineTo x="-75" y="0"/>
              </wp:wrapPolygon>
            </wp:wrapTight>
            <wp:docPr id="127" name="Chart 1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3"/>
              </a:graphicData>
            </a:graphic>
          </wp:anchor>
        </w:drawing>
      </w:r>
      <w:r w:rsidR="00CB1E3B">
        <w:rPr>
          <w:rFonts w:asciiTheme="majorBidi" w:hAnsiTheme="majorBidi" w:cstheme="majorBidi"/>
          <w:b/>
          <w:bCs/>
          <w:sz w:val="24"/>
          <w:szCs w:val="24"/>
          <w:lang w:val="fr-FR"/>
        </w:rPr>
        <w:t>Figure 4.11</w:t>
      </w:r>
      <w:r w:rsidR="0061684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CF5455">
        <w:rPr>
          <w:rFonts w:asciiTheme="majorBidi" w:hAnsiTheme="majorBidi" w:cstheme="majorBidi"/>
          <w:sz w:val="24"/>
          <w:szCs w:val="24"/>
          <w:lang w:val="fr-FR"/>
        </w:rPr>
        <w:t>C</w:t>
      </w:r>
      <w:r w:rsidR="00616843" w:rsidRPr="00CF5455">
        <w:rPr>
          <w:rFonts w:asciiTheme="majorBidi" w:hAnsiTheme="majorBidi" w:cstheme="majorBidi"/>
          <w:sz w:val="24"/>
          <w:szCs w:val="24"/>
          <w:lang w:val="fr-FR"/>
        </w:rPr>
        <w:t xml:space="preserve">ourbe de distance entre valide et </w:t>
      </w:r>
      <w:r w:rsidR="00CF5455" w:rsidRPr="00CF5455">
        <w:rPr>
          <w:rFonts w:asciiTheme="majorBidi" w:hAnsiTheme="majorBidi" w:cstheme="majorBidi"/>
          <w:sz w:val="24"/>
          <w:szCs w:val="24"/>
          <w:lang w:val="fr-FR"/>
        </w:rPr>
        <w:t>aléatoire</w:t>
      </w:r>
    </w:p>
    <w:p w:rsidR="00CF5455" w:rsidRDefault="00CF5455" w:rsidP="00CF5455">
      <w:pPr>
        <w:bidi w:val="0"/>
        <w:spacing w:line="360" w:lineRule="auto"/>
        <w:ind w:firstLine="284"/>
        <w:rPr>
          <w:rFonts w:asciiTheme="majorBidi" w:hAnsiTheme="majorBidi" w:cstheme="majorBidi"/>
          <w:sz w:val="24"/>
          <w:szCs w:val="24"/>
          <w:lang w:val="fr-FR"/>
        </w:rPr>
      </w:pPr>
      <w:r w:rsidRPr="00402B62">
        <w:rPr>
          <w:rFonts w:asciiTheme="majorBidi" w:hAnsiTheme="majorBidi" w:cstheme="majorBidi"/>
          <w:sz w:val="24"/>
          <w:szCs w:val="24"/>
          <w:lang w:val="fr-FR"/>
        </w:rPr>
        <w:t xml:space="preserve">Lors de l'application de l'algorithme de détection du </w:t>
      </w:r>
      <w:r w:rsidR="00402B62" w:rsidRPr="00402B62">
        <w:rPr>
          <w:rFonts w:asciiTheme="majorBidi" w:hAnsiTheme="majorBidi" w:cstheme="majorBidi"/>
          <w:sz w:val="24"/>
          <w:szCs w:val="24"/>
          <w:lang w:val="fr-FR"/>
        </w:rPr>
        <w:t>modèle</w:t>
      </w:r>
      <w:r w:rsidRPr="00402B62">
        <w:rPr>
          <w:rFonts w:asciiTheme="majorBidi" w:hAnsiTheme="majorBidi" w:cstheme="majorBidi"/>
          <w:sz w:val="24"/>
          <w:szCs w:val="24"/>
          <w:lang w:val="fr-FR"/>
        </w:rPr>
        <w:t xml:space="preserve"> LS</w:t>
      </w:r>
      <w:r w:rsidR="00C508E1">
        <w:rPr>
          <w:rFonts w:asciiTheme="majorBidi" w:hAnsiTheme="majorBidi" w:cstheme="majorBidi"/>
          <w:sz w:val="24"/>
          <w:szCs w:val="24"/>
          <w:lang w:val="fr-FR"/>
        </w:rPr>
        <w:t xml:space="preserve"> on trouve que IS=0 ce qui indiqué dans la figure </w:t>
      </w:r>
      <w:r w:rsidR="00CE6BDD">
        <w:rPr>
          <w:rFonts w:asciiTheme="majorBidi" w:hAnsiTheme="majorBidi" w:cstheme="majorBidi"/>
          <w:sz w:val="24"/>
          <w:szCs w:val="24"/>
          <w:lang w:val="fr-FR"/>
        </w:rPr>
        <w:t>4.9</w:t>
      </w:r>
      <w:r w:rsidR="008C639B">
        <w:rPr>
          <w:rFonts w:asciiTheme="majorBidi" w:hAnsiTheme="majorBidi" w:cstheme="majorBidi"/>
          <w:sz w:val="24"/>
          <w:szCs w:val="24"/>
          <w:lang w:val="fr-FR"/>
        </w:rPr>
        <w:t xml:space="preserve"> donc c'est le point de singularité de notre algorithme</w:t>
      </w:r>
      <w:r w:rsidR="00750084">
        <w:rPr>
          <w:rFonts w:asciiTheme="majorBidi" w:hAnsiTheme="majorBidi" w:cstheme="majorBidi"/>
          <w:sz w:val="24"/>
          <w:szCs w:val="24"/>
          <w:lang w:val="fr-FR"/>
        </w:rPr>
        <w:t xml:space="preserve">. On voie que la moyenne de distance entre </w:t>
      </w:r>
      <w:proofErr w:type="spellStart"/>
      <w:r w:rsidR="00750084">
        <w:rPr>
          <w:rFonts w:asciiTheme="majorBidi" w:hAnsiTheme="majorBidi" w:cstheme="majorBidi"/>
          <w:sz w:val="24"/>
          <w:szCs w:val="24"/>
          <w:lang w:val="fr-FR"/>
        </w:rPr>
        <w:t>Aleat</w:t>
      </w:r>
      <w:proofErr w:type="spellEnd"/>
      <w:r w:rsidR="00750084">
        <w:rPr>
          <w:rFonts w:asciiTheme="majorBidi" w:hAnsiTheme="majorBidi" w:cstheme="majorBidi"/>
          <w:sz w:val="24"/>
          <w:szCs w:val="24"/>
          <w:lang w:val="fr-FR"/>
        </w:rPr>
        <w:t xml:space="preserve"> et Val est égale à 0.36 ainsi que celle de </w:t>
      </w:r>
      <w:proofErr w:type="spellStart"/>
      <w:r w:rsidR="00750084">
        <w:rPr>
          <w:rFonts w:asciiTheme="majorBidi" w:hAnsiTheme="majorBidi" w:cstheme="majorBidi"/>
          <w:sz w:val="24"/>
          <w:szCs w:val="24"/>
          <w:lang w:val="fr-FR"/>
        </w:rPr>
        <w:t>Inval</w:t>
      </w:r>
      <w:proofErr w:type="spellEnd"/>
      <w:r w:rsidR="00750084">
        <w:rPr>
          <w:rFonts w:asciiTheme="majorBidi" w:hAnsiTheme="majorBidi" w:cstheme="majorBidi"/>
          <w:sz w:val="24"/>
          <w:szCs w:val="24"/>
          <w:lang w:val="fr-FR"/>
        </w:rPr>
        <w:t xml:space="preserve"> et Val ce qui signifie </w:t>
      </w:r>
      <w:r w:rsidR="001B30CD">
        <w:rPr>
          <w:rFonts w:asciiTheme="majorBidi" w:hAnsiTheme="majorBidi" w:cstheme="majorBidi"/>
          <w:sz w:val="24"/>
          <w:szCs w:val="24"/>
          <w:lang w:val="fr-FR"/>
        </w:rPr>
        <w:t>que les champs de ce formulaire sont vulnérables.</w:t>
      </w:r>
    </w:p>
    <w:p w:rsidR="00B57969" w:rsidRPr="00402B62" w:rsidRDefault="009E094A" w:rsidP="00B57969">
      <w:pPr>
        <w:bidi w:val="0"/>
        <w:spacing w:line="360" w:lineRule="auto"/>
        <w:ind w:firstLine="284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Notre représentation sera une ligne avec une distance de 0.36 entre la classe (</w:t>
      </w:r>
      <w:proofErr w:type="spellStart"/>
      <w:r>
        <w:rPr>
          <w:rFonts w:asciiTheme="majorBidi" w:hAnsiTheme="majorBidi" w:cstheme="majorBidi"/>
          <w:sz w:val="24"/>
          <w:szCs w:val="24"/>
          <w:lang w:val="fr-FR"/>
        </w:rPr>
        <w:t>Inval</w:t>
      </w:r>
      <w:proofErr w:type="spellEnd"/>
      <w:r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fr-FR"/>
        </w:rPr>
        <w:t>Aleat</w:t>
      </w:r>
      <w:proofErr w:type="spellEnd"/>
      <w:r>
        <w:rPr>
          <w:rFonts w:asciiTheme="majorBidi" w:hAnsiTheme="majorBidi" w:cstheme="majorBidi"/>
          <w:sz w:val="24"/>
          <w:szCs w:val="24"/>
          <w:lang w:val="fr-FR"/>
        </w:rPr>
        <w:t>) et celle de Val.</w:t>
      </w:r>
    </w:p>
    <w:p w:rsidR="00D33821" w:rsidRDefault="0015522C" w:rsidP="00D33821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15522C">
        <w:rPr>
          <w:rFonts w:asciiTheme="majorBidi" w:hAnsiTheme="majorBidi" w:cstheme="majorBidi"/>
          <w:noProof/>
          <w:sz w:val="24"/>
          <w:szCs w:val="24"/>
        </w:rPr>
        <w:pict>
          <v:group id="Group 772" o:spid="_x0000_s1148" style="position:absolute;left:0;text-align:left;margin-left:127.05pt;margin-top:4.1pt;width:215.55pt;height:71.75pt;z-index:251702272;mso-position-vertical-relative:line;mso-width-relative:margin;mso-height-relative:margin" coordorigin="-4096,571" coordsize="27386,9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">
            <v:group id="Group 769" o:spid="_x0000_s1149" style="position:absolute;left:-4096;top:571;width:27385;height:9112" coordorigin="2761,6477" coordsize="27389,91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oUm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sk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ahSZxgAAANwA&#10;AAAPAAAAAAAAAAAAAAAAAKoCAABkcnMvZG93bnJldi54bWxQSwUGAAAAAAQABAD6AAAAnQMAAAAA&#10;">
              <v:oval id="Oval 677" o:spid="_x0000_s1150" style="position:absolute;left:24454;top:10072;width:844;height: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v23MUA&#10;AADcAAAADwAAAGRycy9kb3ducmV2LnhtbESPQWsCMRSE7wX/Q3hCbzWroNatUUohILRQ1FLo7bF5&#10;3SxuXpYk6tpf3wiCx2FmvmGW69614kQhNp4VjEcFCOLKm4ZrBV97/fQMIiZkg61nUnChCOvV4GGJ&#10;pfFn3tJpl2qRIRxLVGBT6kopY2XJYRz5jjh7vz44TFmGWpqA5wx3rZwUxUw6bDgvWOzozVJ12B2d&#10;gqA/ttPLp10sforvd6pa/ad7rdTjsH99AZGoT/fwrb0xCmbzOVzP5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u/bcxQAAANwAAAAPAAAAAAAAAAAAAAAAAJgCAABkcnMv&#10;ZG93bnJldi54bWxQSwUGAAAAAAQABAD1AAAAigMAAAAA&#10;" fillcolor="#ee853d [3029]" strokecolor="#ed7d31 [3205]" strokeweight=".5pt">
                <v:fill color2="#ec7a2d [3173]" rotate="t" colors="0 #f18c55;.5 #f67b28;1 #e56b17" focus="100%" type="gradient">
                  <o:fill v:ext="view" type="gradientUnscaled"/>
                </v:fill>
                <v:stroke joinstyle="miter"/>
              </v:oval>
              <v:oval id="Oval 683" o:spid="_x0000_s1151" style="position:absolute;left:9394;top:9775;width:850;height:9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WA+MUA&#10;AADcAAAADwAAAGRycy9kb3ducmV2LnhtbESPQWsCMRSE7wX/Q3iCt5q1UtGtUaQQEFoQrQi9PTav&#10;m6WblyWJuvbXm0Khx2FmvmGW69614kIhNp4VTMYFCOLKm4ZrBccP/TgHEROywdYzKbhRhPVq8LDE&#10;0vgr7+lySLXIEI4lKrApdaWUsbLkMI59R5y9Lx8cpixDLU3Aa4a7Vj4VxUw6bDgvWOzo1VL1fTg7&#10;BUG/759vO7tYfBanN6pa/aN7rdRo2G9eQCTq03/4r701CmbzKfyeyUd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VYD4xQAAANwAAAAPAAAAAAAAAAAAAAAAAJgCAABkcnMv&#10;ZG93bnJldi54bWxQSwUGAAAAAAQABAD1AAAAigMAAAAA&#10;" fillcolor="#ee853d [3029]" strokecolor="#ed7d31 [3205]" strokeweight=".5pt">
                <v:fill color2="#ec7a2d [3173]" rotate="t" colors="0 #f18c55;.5 #f67b28;1 #e56b17" focus="100%" type="gradient">
                  <o:fill v:ext="view" type="gradientUnscaled"/>
                </v:fill>
                <v:stroke joinstyle="miter"/>
              </v:oval>
              <v:rect id="Rectangle 692" o:spid="_x0000_s1152" style="position:absolute;left:15049;top:6477;width:4990;height:3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xeWcMA&#10;AADcAAAADwAAAGRycy9kb3ducmV2LnhtbESPQWsCMRSE74L/IbxCL6KJUrSuRmlLC17r2vtz89ws&#10;3bysSarbf98IBY/DzHzDrLe9a8WFQmw8a5hOFAjiypuGaw2H8mP8DCImZIOtZ9LwSxG2m+FgjYXx&#10;V/6kyz7VIkM4FqjBptQVUsbKksM48R1x9k4+OExZhlqagNcMd62cKTWXDhvOCxY7erNUfe9/nIb2&#10;6bUMyxLVebpY2ONXelej5qD140P/sgKRqE/38H97ZzTMlzO4nc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xeWcMAAADcAAAADwAAAAAAAAAAAAAAAACYAgAAZHJzL2Rv&#10;d25yZXYueG1sUEsFBgAAAAAEAAQA9QAAAIgDAAAAAA==&#10;" fillcolor="#ee853d [3029]" strokecolor="#ed7d31 [3205]" strokeweight=".5pt">
                <v:fill color2="#ec7a2d [3173]" rotate="t" colors="0 #f18c55;.5 #f67b28;1 #e56b17" focus="100%" type="gradient">
                  <o:fill v:ext="view" type="gradientUnscaled"/>
                </v:fill>
                <v:textbox>
                  <w:txbxContent>
                    <w:p w:rsidR="00D33821" w:rsidRPr="00C5381D" w:rsidRDefault="00D33821" w:rsidP="00CD39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  <w:lang w:val="en-CA" w:bidi="ar-DZ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lang w:val="en-CA" w:bidi="ar-DZ"/>
                        </w:rPr>
                        <w:t>0.</w:t>
                      </w:r>
                      <w:r w:rsidR="00CD390B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lang w:val="en-CA" w:bidi="ar-DZ"/>
                        </w:rPr>
                        <w:t>36</w:t>
                      </w:r>
                    </w:p>
                  </w:txbxContent>
                </v:textbox>
              </v:rect>
              <v:rect id="Rectangle 688" o:spid="_x0000_s1153" style="position:absolute;left:22287;top:11811;width:7863;height:3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3/bsAA&#10;AADcAAAADwAAAGRycy9kb3ducmV2LnhtbERPTWsCMRC9F/wPYYReiiaKqN0aRaWFXuvqfdxMN0s3&#10;kzWJuv335lDo8fG+V5veteJGITaeNUzGCgRx5U3DtYZj+TFagogJ2WDrmTT8UoTNevC0wsL4O3/R&#10;7ZBqkUM4FqjBptQVUsbKksM49h1x5r59cJgyDLU0Ae853LVyqtRcOmw4N1jsaG+p+jlcnYZ2tivD&#10;a4nqMlks7PmU3tVLc9T6edhv30Ak6tO/+M/9aTTMl3ltPpOP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O3/bsAAAADcAAAADwAAAAAAAAAAAAAAAACYAgAAZHJzL2Rvd25y&#10;ZXYueG1sUEsFBgAAAAAEAAQA9QAAAIUDAAAAAA==&#10;" fillcolor="#ee853d [3029]" strokecolor="#ed7d31 [3205]" strokeweight=".5pt">
                <v:fill color2="#ec7a2d [3173]" rotate="t" colors="0 #f18c55;.5 #f67b28;1 #e56b17" focus="100%" type="gradient">
                  <o:fill v:ext="view" type="gradientUnscaled"/>
                </v:fill>
                <v:textbox>
                  <w:txbxContent>
                    <w:p w:rsidR="00D33821" w:rsidRPr="00C5381D" w:rsidRDefault="00D33821" w:rsidP="00D33821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  <w:lang w:val="en-CA" w:bidi="ar-DZ"/>
                        </w:rPr>
                      </w:pP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lang w:val="en-CA" w:bidi="ar-DZ"/>
                        </w:rPr>
                        <w:t>Valide</w:t>
                      </w:r>
                      <w:proofErr w:type="spellEnd"/>
                    </w:p>
                  </w:txbxContent>
                </v:textbox>
              </v:rect>
              <v:rect id="Rectangle 689" o:spid="_x0000_s1154" style="position:absolute;left:2761;top:12192;width:13430;height:3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Fa9cMA&#10;AADcAAAADwAAAGRycy9kb3ducmV2LnhtbESPT2sCMRTE74LfITyhF6mJpfhnNUpbWvBa196fm+dm&#10;cfOyTVLdfvtGKHgcZuY3zHrbu1ZcKMTGs4bpRIEgrrxpuNZwKD8eFyBiQjbYeiYNvxRhuxkO1lgY&#10;f+VPuuxTLTKEY4EabEpdIWWsLDmME98RZ+/kg8OUZailCXjNcNfKJ6Vm0mHDecFiR2+WqvP+x2lo&#10;n1/LsCxRfU/nc3v8Su9q3By0fhj1LysQifp0D/+3d0bDbLGE25l8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6Fa9cMAAADcAAAADwAAAAAAAAAAAAAAAACYAgAAZHJzL2Rv&#10;d25yZXYueG1sUEsFBgAAAAAEAAQA9QAAAIgDAAAAAA==&#10;" fillcolor="#ee853d [3029]" strokecolor="#ed7d31 [3205]" strokeweight=".5pt">
                <v:fill color2="#ec7a2d [3173]" rotate="t" colors="0 #f18c55;.5 #f67b28;1 #e56b17" focus="100%" type="gradient">
                  <o:fill v:ext="view" type="gradientUnscaled"/>
                </v:fill>
                <v:textbox>
                  <w:txbxContent>
                    <w:p w:rsidR="00D33821" w:rsidRPr="00C5381D" w:rsidRDefault="00D33821" w:rsidP="00D33821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  <w:lang w:val="en-CA" w:bidi="ar-DZ"/>
                        </w:rPr>
                      </w:pP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lang w:val="en-CA" w:bidi="ar-DZ"/>
                        </w:rPr>
                        <w:t>Aleatoir,Invalidee</w:t>
                      </w:r>
                      <w:proofErr w:type="spellEnd"/>
                    </w:p>
                  </w:txbxContent>
                </v:textbox>
              </v:rect>
            </v:group>
            <v:line id="Straight Connector 771" o:spid="_x0000_s1155" style="position:absolute;visibility:visible;mso-wrap-style:square" from="3143,4667" to="18097,4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efGsUAAADcAAAADwAAAGRycy9kb3ducmV2LnhtbESPUWvCQBCE3wv9D8cW+lYvsVbT6CnS&#10;IqTgi9ofsOTWJJrbC7mtpv76XqHQx2FmvmEWq8G16kJ9aDwbSEcJKOLS24YrA5+HzVMGKgiyxdYz&#10;GfimAKvl/d0Cc+uvvKPLXioVIRxyNFCLdLnWoazJYRj5jjh6R987lCj7StserxHuWj1Okql22HBc&#10;qLGjt5rK8/7LGfiQzTY73Sa+SOmQdc/vrwW+iDGPD8N6DkpokP/wX7uwBmazFH7PxCOgl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pefGsUAAADcAAAADwAAAAAAAAAA&#10;AAAAAAChAgAAZHJzL2Rvd25yZXYueG1sUEsFBgAAAAAEAAQA+QAAAJMDAAAAAA==&#10;" strokecolor="#ed7d31 [3205]" strokeweight="1.5pt">
              <v:stroke joinstyle="miter"/>
            </v:line>
          </v:group>
        </w:pict>
      </w:r>
    </w:p>
    <w:p w:rsidR="00D33821" w:rsidRDefault="00D33821" w:rsidP="00D33821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D33821" w:rsidRDefault="00D33821" w:rsidP="00D33821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D33821" w:rsidRPr="00124486" w:rsidRDefault="00CB1E3B" w:rsidP="00124486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Figure 4.12</w:t>
      </w:r>
      <w:r w:rsidR="001D060A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1D060A" w:rsidRPr="001D060A">
        <w:rPr>
          <w:rFonts w:asciiTheme="majorBidi" w:hAnsiTheme="majorBidi" w:cstheme="majorBidi"/>
          <w:sz w:val="24"/>
          <w:szCs w:val="24"/>
          <w:lang w:val="fr-FR"/>
        </w:rPr>
        <w:t>R</w:t>
      </w:r>
      <w:r w:rsidR="00616843" w:rsidRPr="001D060A">
        <w:rPr>
          <w:rFonts w:asciiTheme="majorBidi" w:hAnsiTheme="majorBidi" w:cstheme="majorBidi"/>
          <w:sz w:val="24"/>
          <w:szCs w:val="24"/>
          <w:lang w:val="fr-FR"/>
        </w:rPr>
        <w:t xml:space="preserve">eprésentation en ligne </w:t>
      </w:r>
      <w:r w:rsidR="00D20C6E" w:rsidRPr="001D060A">
        <w:rPr>
          <w:rFonts w:asciiTheme="majorBidi" w:hAnsiTheme="majorBidi" w:cstheme="majorBidi"/>
          <w:sz w:val="24"/>
          <w:szCs w:val="24"/>
          <w:lang w:val="fr-FR"/>
        </w:rPr>
        <w:t>d'un formulaire non sécurisé</w:t>
      </w:r>
    </w:p>
    <w:p w:rsidR="003D4CD9" w:rsidRPr="003D4CD9" w:rsidRDefault="003D4CD9" w:rsidP="003D4CD9">
      <w:pPr>
        <w:pStyle w:val="Paragraphedeliste"/>
        <w:numPr>
          <w:ilvl w:val="0"/>
          <w:numId w:val="14"/>
        </w:numPr>
        <w:bidi w:val="0"/>
        <w:ind w:left="567" w:hanging="567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3D4CD9">
        <w:rPr>
          <w:rFonts w:asciiTheme="majorBidi" w:hAnsiTheme="majorBidi" w:cstheme="majorBidi"/>
          <w:b/>
          <w:bCs/>
          <w:sz w:val="24"/>
          <w:szCs w:val="24"/>
          <w:lang w:val="fr-FR"/>
        </w:rPr>
        <w:t>URL sécurisé</w:t>
      </w:r>
    </w:p>
    <w:p w:rsidR="005F534C" w:rsidRPr="002C0410" w:rsidRDefault="000B4A4F" w:rsidP="002C0410">
      <w:p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La figure suivante indique le résultat obtenu pour une page sécurisé.</w:t>
      </w:r>
    </w:p>
    <w:p w:rsidR="00BC5F5B" w:rsidRDefault="00C02915" w:rsidP="00F27BB0">
      <w:pPr>
        <w:bidi w:val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5760085" cy="1981835"/>
            <wp:effectExtent l="0" t="0" r="12065" b="1841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4"/>
              </a:graphicData>
            </a:graphic>
          </wp:inline>
        </w:drawing>
      </w:r>
    </w:p>
    <w:p w:rsidR="00BB3C0F" w:rsidRPr="00D20C6E" w:rsidRDefault="00BB3C0F" w:rsidP="00D20C6E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sz w:val="24"/>
          <w:szCs w:val="24"/>
          <w:lang w:val="fr-FR"/>
        </w:rPr>
      </w:pPr>
      <w:r w:rsidRPr="00A8531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Figure </w:t>
      </w:r>
      <w:r w:rsidR="00CB1E3B">
        <w:rPr>
          <w:rFonts w:asciiTheme="majorBidi" w:hAnsiTheme="majorBidi" w:cstheme="majorBidi"/>
          <w:b/>
          <w:bCs/>
          <w:sz w:val="24"/>
          <w:szCs w:val="24"/>
          <w:lang w:val="fr-FR"/>
        </w:rPr>
        <w:t>4.13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Courbe de résultat d’une page sécurisée (URL)</w:t>
      </w:r>
    </w:p>
    <w:p w:rsidR="00CC4DAF" w:rsidRPr="00010A9C" w:rsidRDefault="00CC4DAF" w:rsidP="009C239E">
      <w:pPr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noProof/>
          <w:lang w:val="fr-FR" w:eastAsia="fr-FR"/>
        </w:rPr>
        <w:lastRenderedPageBreak/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109220</wp:posOffset>
            </wp:positionV>
            <wp:extent cx="3869055" cy="1988185"/>
            <wp:effectExtent l="19050" t="0" r="17145" b="0"/>
            <wp:wrapTight wrapText="bothSides">
              <wp:wrapPolygon edited="0">
                <wp:start x="-106" y="0"/>
                <wp:lineTo x="-106" y="21524"/>
                <wp:lineTo x="21696" y="21524"/>
                <wp:lineTo x="21696" y="0"/>
                <wp:lineTo x="-106" y="0"/>
              </wp:wrapPolygon>
            </wp:wrapTight>
            <wp:docPr id="640" name="Chart 6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5"/>
              </a:graphicData>
            </a:graphic>
          </wp:anchor>
        </w:drawing>
      </w:r>
    </w:p>
    <w:p w:rsidR="00CC4DAF" w:rsidRPr="00010A9C" w:rsidRDefault="00CC4DAF" w:rsidP="00CC4DAF">
      <w:pPr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CC4DAF" w:rsidRPr="00010A9C" w:rsidRDefault="00CC4DAF" w:rsidP="00CC4DAF">
      <w:pPr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CC4DAF" w:rsidRPr="00010A9C" w:rsidRDefault="00CC4DAF" w:rsidP="00CC4DAF">
      <w:pPr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CC4DAF" w:rsidRDefault="00CC4DAF" w:rsidP="00CC4DAF">
      <w:pPr>
        <w:bidi w:val="0"/>
        <w:spacing w:line="36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5C534B" w:rsidRPr="00010A9C" w:rsidRDefault="005C534B" w:rsidP="005C534B">
      <w:pPr>
        <w:bidi w:val="0"/>
        <w:spacing w:line="36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2C0410" w:rsidRPr="00CB1E3B" w:rsidRDefault="007B4856" w:rsidP="00CC4DAF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971949</wp:posOffset>
            </wp:positionH>
            <wp:positionV relativeFrom="line">
              <wp:posOffset>297667</wp:posOffset>
            </wp:positionV>
            <wp:extent cx="3875006" cy="2119365"/>
            <wp:effectExtent l="19050" t="0" r="11194" b="0"/>
            <wp:wrapTight wrapText="bothSides">
              <wp:wrapPolygon edited="0">
                <wp:start x="-106" y="0"/>
                <wp:lineTo x="-106" y="21551"/>
                <wp:lineTo x="21662" y="21551"/>
                <wp:lineTo x="21662" y="0"/>
                <wp:lineTo x="-106" y="0"/>
              </wp:wrapPolygon>
            </wp:wrapTight>
            <wp:docPr id="641" name="Chart 6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6"/>
              </a:graphicData>
            </a:graphic>
          </wp:anchor>
        </w:drawing>
      </w:r>
      <w:r w:rsidR="00CB1E3B">
        <w:rPr>
          <w:rFonts w:asciiTheme="majorBidi" w:hAnsiTheme="majorBidi" w:cstheme="majorBidi"/>
          <w:b/>
          <w:bCs/>
          <w:sz w:val="24"/>
          <w:szCs w:val="24"/>
          <w:lang w:val="fr-FR"/>
        </w:rPr>
        <w:t>Figure 4.14</w:t>
      </w:r>
      <w:r w:rsidR="00CC4DAF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CC4DAF" w:rsidRPr="00CC4DAF">
        <w:rPr>
          <w:rFonts w:asciiTheme="majorBidi" w:hAnsiTheme="majorBidi" w:cstheme="majorBidi"/>
          <w:sz w:val="24"/>
          <w:szCs w:val="24"/>
          <w:lang w:val="fr-FR"/>
        </w:rPr>
        <w:t>C</w:t>
      </w:r>
      <w:r w:rsidR="00D20C6E" w:rsidRPr="00CC4DAF">
        <w:rPr>
          <w:rFonts w:asciiTheme="majorBidi" w:hAnsiTheme="majorBidi" w:cstheme="majorBidi"/>
          <w:sz w:val="24"/>
          <w:szCs w:val="24"/>
          <w:lang w:val="fr-FR"/>
        </w:rPr>
        <w:t xml:space="preserve">ourbe de distance entre </w:t>
      </w:r>
      <w:r w:rsidR="00CC4DAF" w:rsidRPr="00CC4DAF">
        <w:rPr>
          <w:rFonts w:asciiTheme="majorBidi" w:hAnsiTheme="majorBidi" w:cstheme="majorBidi"/>
          <w:sz w:val="24"/>
          <w:szCs w:val="24"/>
          <w:lang w:val="fr-FR"/>
        </w:rPr>
        <w:t>référence</w:t>
      </w:r>
      <w:r w:rsidR="00D20C6E" w:rsidRPr="00CC4DAF">
        <w:rPr>
          <w:rFonts w:asciiTheme="majorBidi" w:hAnsiTheme="majorBidi" w:cstheme="majorBidi"/>
          <w:sz w:val="24"/>
          <w:szCs w:val="24"/>
          <w:lang w:val="fr-FR"/>
        </w:rPr>
        <w:t xml:space="preserve"> et invalide</w:t>
      </w:r>
    </w:p>
    <w:p w:rsidR="00CB1E3B" w:rsidRDefault="00CB1E3B" w:rsidP="002C0410">
      <w:pPr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7B4856" w:rsidRDefault="00CB1E3B" w:rsidP="00CB1E3B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ab/>
      </w:r>
    </w:p>
    <w:p w:rsidR="007B4856" w:rsidRDefault="007B4856" w:rsidP="007B4856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sz w:val="28"/>
          <w:szCs w:val="28"/>
          <w:lang w:val="fr-FR"/>
        </w:rPr>
      </w:pPr>
    </w:p>
    <w:p w:rsidR="007B4856" w:rsidRDefault="007B4856" w:rsidP="007B4856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sz w:val="28"/>
          <w:szCs w:val="28"/>
          <w:lang w:val="fr-FR"/>
        </w:rPr>
      </w:pPr>
    </w:p>
    <w:p w:rsidR="00010A9C" w:rsidRDefault="00010A9C" w:rsidP="00010A9C">
      <w:pPr>
        <w:bidi w:val="0"/>
        <w:spacing w:line="360" w:lineRule="auto"/>
        <w:rPr>
          <w:rFonts w:asciiTheme="majorBidi" w:hAnsiTheme="majorBidi" w:cstheme="majorBidi"/>
          <w:sz w:val="28"/>
          <w:szCs w:val="28"/>
          <w:lang w:val="fr-FR"/>
        </w:rPr>
      </w:pPr>
    </w:p>
    <w:p w:rsidR="005C534B" w:rsidRDefault="005C534B" w:rsidP="005C534B">
      <w:pPr>
        <w:bidi w:val="0"/>
        <w:spacing w:line="360" w:lineRule="auto"/>
        <w:rPr>
          <w:rFonts w:asciiTheme="majorBidi" w:hAnsiTheme="majorBidi" w:cstheme="majorBidi"/>
          <w:sz w:val="28"/>
          <w:szCs w:val="28"/>
          <w:lang w:val="fr-FR"/>
        </w:rPr>
      </w:pPr>
    </w:p>
    <w:p w:rsidR="00CB1E3B" w:rsidRPr="00CB1E3B" w:rsidRDefault="00CB1E3B" w:rsidP="007B4856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Figure 4.15</w:t>
      </w:r>
      <w:r w:rsidR="003C340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3C3406" w:rsidRPr="003C3406">
        <w:rPr>
          <w:rFonts w:asciiTheme="majorBidi" w:hAnsiTheme="majorBidi" w:cstheme="majorBidi"/>
          <w:sz w:val="24"/>
          <w:szCs w:val="24"/>
          <w:lang w:val="fr-FR"/>
        </w:rPr>
        <w:t>C</w:t>
      </w:r>
      <w:r w:rsidR="00D20C6E" w:rsidRPr="003C3406">
        <w:rPr>
          <w:rFonts w:asciiTheme="majorBidi" w:hAnsiTheme="majorBidi" w:cstheme="majorBidi"/>
          <w:sz w:val="24"/>
          <w:szCs w:val="24"/>
          <w:lang w:val="fr-FR"/>
        </w:rPr>
        <w:t xml:space="preserve">ourbe de distance entre </w:t>
      </w:r>
      <w:r w:rsidR="003C3406" w:rsidRPr="003C3406">
        <w:rPr>
          <w:rFonts w:asciiTheme="majorBidi" w:hAnsiTheme="majorBidi" w:cstheme="majorBidi"/>
          <w:sz w:val="24"/>
          <w:szCs w:val="24"/>
          <w:lang w:val="fr-FR"/>
        </w:rPr>
        <w:t>référence</w:t>
      </w:r>
      <w:r w:rsidR="00D20C6E" w:rsidRPr="003C3406">
        <w:rPr>
          <w:rFonts w:asciiTheme="majorBidi" w:hAnsiTheme="majorBidi" w:cstheme="majorBidi"/>
          <w:sz w:val="24"/>
          <w:szCs w:val="24"/>
          <w:lang w:val="fr-FR"/>
        </w:rPr>
        <w:t xml:space="preserve"> et </w:t>
      </w:r>
      <w:r w:rsidR="003C3406" w:rsidRPr="003C3406">
        <w:rPr>
          <w:rFonts w:asciiTheme="majorBidi" w:hAnsiTheme="majorBidi" w:cstheme="majorBidi"/>
          <w:sz w:val="24"/>
          <w:szCs w:val="24"/>
          <w:lang w:val="fr-FR"/>
        </w:rPr>
        <w:t>aléatoire</w:t>
      </w:r>
    </w:p>
    <w:p w:rsidR="002C0410" w:rsidRPr="00CB1E3B" w:rsidRDefault="00E422B7" w:rsidP="00CB1E3B">
      <w:pPr>
        <w:tabs>
          <w:tab w:val="left" w:pos="3014"/>
        </w:tabs>
        <w:bidi w:val="0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1057009</wp:posOffset>
            </wp:positionH>
            <wp:positionV relativeFrom="paragraph">
              <wp:posOffset>36446</wp:posOffset>
            </wp:positionV>
            <wp:extent cx="3789473" cy="2322180"/>
            <wp:effectExtent l="19050" t="0" r="20527" b="1920"/>
            <wp:wrapTight wrapText="bothSides">
              <wp:wrapPolygon edited="0">
                <wp:start x="-109" y="0"/>
                <wp:lineTo x="-109" y="21618"/>
                <wp:lineTo x="21717" y="21618"/>
                <wp:lineTo x="21717" y="0"/>
                <wp:lineTo x="-109" y="0"/>
              </wp:wrapPolygon>
            </wp:wrapTight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7"/>
              </a:graphicData>
            </a:graphic>
          </wp:anchor>
        </w:drawing>
      </w:r>
    </w:p>
    <w:p w:rsidR="002C0410" w:rsidRDefault="00E422B7" w:rsidP="00E422B7">
      <w:pPr>
        <w:tabs>
          <w:tab w:val="center" w:pos="1611"/>
        </w:tabs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</w:p>
    <w:p w:rsidR="00E422B7" w:rsidRDefault="00E422B7" w:rsidP="00E422B7">
      <w:pPr>
        <w:tabs>
          <w:tab w:val="center" w:pos="1611"/>
        </w:tabs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E422B7" w:rsidRDefault="00E422B7" w:rsidP="00E422B7">
      <w:pPr>
        <w:tabs>
          <w:tab w:val="center" w:pos="1611"/>
        </w:tabs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E422B7" w:rsidRDefault="00E422B7" w:rsidP="00E422B7">
      <w:pPr>
        <w:tabs>
          <w:tab w:val="center" w:pos="1611"/>
        </w:tabs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E422B7" w:rsidRDefault="00E422B7" w:rsidP="00E422B7">
      <w:pPr>
        <w:tabs>
          <w:tab w:val="center" w:pos="1611"/>
        </w:tabs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E422B7" w:rsidRDefault="00E422B7" w:rsidP="00E422B7">
      <w:pPr>
        <w:tabs>
          <w:tab w:val="center" w:pos="1611"/>
        </w:tabs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E422B7" w:rsidRDefault="00E422B7" w:rsidP="00E422B7">
      <w:pPr>
        <w:tabs>
          <w:tab w:val="center" w:pos="1611"/>
        </w:tabs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5A506B" w:rsidRDefault="00CB1E3B" w:rsidP="00CB1E3B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Figure 4.16</w:t>
      </w:r>
      <w:r w:rsidR="00E422B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E422B7">
        <w:rPr>
          <w:rFonts w:asciiTheme="majorBidi" w:hAnsiTheme="majorBidi" w:cstheme="majorBidi"/>
          <w:sz w:val="24"/>
          <w:szCs w:val="24"/>
          <w:lang w:val="fr-FR"/>
        </w:rPr>
        <w:t>C</w:t>
      </w:r>
      <w:r w:rsidR="00D20C6E" w:rsidRPr="00E422B7">
        <w:rPr>
          <w:rFonts w:asciiTheme="majorBidi" w:hAnsiTheme="majorBidi" w:cstheme="majorBidi"/>
          <w:sz w:val="24"/>
          <w:szCs w:val="24"/>
          <w:lang w:val="fr-FR"/>
        </w:rPr>
        <w:t xml:space="preserve">ourbe de distance entre </w:t>
      </w:r>
      <w:r w:rsidR="00E422B7" w:rsidRPr="00E422B7">
        <w:rPr>
          <w:rFonts w:asciiTheme="majorBidi" w:hAnsiTheme="majorBidi" w:cstheme="majorBidi"/>
          <w:sz w:val="24"/>
          <w:szCs w:val="24"/>
          <w:lang w:val="fr-FR"/>
        </w:rPr>
        <w:t>aléatoire</w:t>
      </w:r>
      <w:r w:rsidR="00D20C6E" w:rsidRPr="00E422B7">
        <w:rPr>
          <w:rFonts w:asciiTheme="majorBidi" w:hAnsiTheme="majorBidi" w:cstheme="majorBidi"/>
          <w:sz w:val="24"/>
          <w:szCs w:val="24"/>
          <w:lang w:val="fr-FR"/>
        </w:rPr>
        <w:t xml:space="preserve"> et invalide</w:t>
      </w:r>
    </w:p>
    <w:p w:rsidR="00DF5396" w:rsidRDefault="00DF5396" w:rsidP="00DF5396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F523D" w:rsidRDefault="007F523D" w:rsidP="00AB4CC0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AB4CC0" w:rsidRPr="0081448B" w:rsidRDefault="00AB4CC0" w:rsidP="007F523D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lastRenderedPageBreak/>
        <w:t>En appliquant l'algorithme de détection du modèle LS décrit dans la partie 6.3 du chapitre 3 on trouve que:</w:t>
      </w:r>
      <w:r w:rsidRPr="00E52D0E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IS=</w:t>
      </w:r>
      <w:r w:rsidR="002C3F88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0.11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, </w:t>
      </w:r>
      <w:r w:rsidRPr="00E52D0E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X= </w:t>
      </w:r>
      <w:r w:rsidR="002C3F88">
        <w:rPr>
          <w:rFonts w:asciiTheme="majorBidi" w:hAnsiTheme="majorBidi" w:cstheme="majorBidi"/>
          <w:b/>
          <w:bCs/>
          <w:sz w:val="24"/>
          <w:szCs w:val="24"/>
          <w:lang w:val="fr-FR"/>
        </w:rPr>
        <w:t>0.05</w:t>
      </w:r>
    </w:p>
    <w:p w:rsidR="005A506B" w:rsidRPr="005A3C09" w:rsidRDefault="00AB4CC0" w:rsidP="005A3C09">
      <w:pPr>
        <w:bidi w:val="0"/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On </w:t>
      </w:r>
      <w:r w:rsidR="005A3C09">
        <w:rPr>
          <w:rFonts w:asciiTheme="majorBidi" w:hAnsiTheme="majorBidi" w:cstheme="majorBidi"/>
          <w:sz w:val="24"/>
          <w:szCs w:val="24"/>
          <w:lang w:val="fr-FR"/>
        </w:rPr>
        <w:t xml:space="preserve">constate que 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5A3C09">
        <w:rPr>
          <w:rFonts w:asciiTheme="majorBidi" w:hAnsiTheme="majorBidi" w:cstheme="majorBidi"/>
          <w:sz w:val="24"/>
          <w:szCs w:val="24"/>
          <w:lang w:val="fr-FR"/>
        </w:rPr>
        <w:t xml:space="preserve">0.05&lt;0.11 </w:t>
      </w:r>
      <w:r>
        <w:rPr>
          <w:rFonts w:asciiTheme="majorBidi" w:hAnsiTheme="majorBidi" w:cstheme="majorBidi"/>
          <w:sz w:val="24"/>
          <w:szCs w:val="24"/>
          <w:lang w:val="fr-FR"/>
        </w:rPr>
        <w:t>donc, ici on conclut que la page est sécurisée</w:t>
      </w:r>
      <w:r w:rsidR="005A3C09">
        <w:rPr>
          <w:rFonts w:asciiTheme="majorBidi" w:hAnsiTheme="majorBidi" w:cstheme="majorBidi"/>
          <w:sz w:val="24"/>
          <w:szCs w:val="24"/>
          <w:lang w:val="fr-FR"/>
        </w:rPr>
        <w:t>.</w:t>
      </w:r>
      <w:r w:rsidR="0015522C" w:rsidRPr="0015522C">
        <w:rPr>
          <w:noProof/>
        </w:rPr>
        <w:pict>
          <v:group id="Group 727" o:spid="_x0000_s1156" style="position:absolute;margin-left:100.95pt;margin-top:15.2pt;width:222.8pt;height:91.25pt;z-index:251676672;mso-position-horizontal-relative:text;mso-position-vertical-relative:text" coordorigin="6424,7320" coordsize="4456,1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">
            <v:group id="Group 3" o:spid="_x0000_s1157" style="position:absolute;left:7290;top:7815;width:2535;height:765" coordorigin="2655,10785" coordsize="253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wIws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S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hMCMLCAAAA3AAAAA8A&#10;AAAAAAAAAAAAAAAAqgIAAGRycy9kb3ducmV2LnhtbFBLBQYAAAAABAAEAPoAAACZAwAAAAA=&#10;">
              <v:shape id="AutoShape 4" o:spid="_x0000_s1158" type="#_x0000_t32" style="position:absolute;left:2655;top:10800;width:585;height:73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01rcUAAADcAAAADwAAAGRycy9kb3ducmV2LnhtbESPwWrDMBBE74H+g9hCLyGRnUOTuJZD&#10;KBRKDoUmPuS4SBvb1Fo5kuq4f18VCjkOM/OGKXeT7cVIPnSOFeTLDASxdqbjRkF9eltsQISIbLB3&#10;TAp+KMCuepiVWBh3408aj7ERCcKhQAVtjEMhZdAtWQxLNxAn7+K8xZikb6TxeEtw28tVlj1Lix2n&#10;hRYHem1Jfx2/rYLuUH/U4/wavd4c8rPPw+nca6WeHqf9C4hIU7yH/9vvRsF6tYW/M+kIy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k01rcUAAADcAAAADwAAAAAAAAAA&#10;AAAAAAChAgAAZHJzL2Rvd25yZXYueG1sUEsFBgAAAAAEAAQA+QAAAJMDAAAAAA==&#10;"/>
              <v:shape id="AutoShape 5" o:spid="_x0000_s1159" type="#_x0000_t32" style="position:absolute;left:2670;top:11550;width:249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+KhsMAAADcAAAADwAAAGRycy9kb3ducmV2LnhtbERPy2oCMRTdF/oP4RbcFM2otJbRKKMg&#10;aMGFj+6vk9tJ6ORmnEQd/75ZFLo8nPds0bla3KgN1rOC4SADQVx6bblScDqu+x8gQkTWWHsmBQ8K&#10;sJg/P80w1/7Oe7odYiVSCIccFZgYm1zKUBpyGAa+IU7ct28dxgTbSuoW7ync1XKUZe/SoeXUYLCh&#10;laHy53B1Cnbb4bI4G7v93F/s7m1d1Nfq9Uup3ktXTEFE6uK/+M+90Qom4zQ/nUlHQM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JPiobDAAAA3AAAAA8AAAAAAAAAAAAA&#10;AAAAoQIAAGRycy9kb3ducmV2LnhtbFBLBQYAAAAABAAEAPkAAACRAwAAAAA=&#10;"/>
              <v:shape id="AutoShape 6" o:spid="_x0000_s1160" type="#_x0000_t32" style="position:absolute;left:3255;top:10785;width:1935;height:7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MvHcYAAADcAAAADwAAAGRycy9kb3ducmV2LnhtbESPT2sCMRTE74V+h/AKvRTNrqVVtkbZ&#10;CkItePDf/XXzugndvGw3Ubff3ghCj8PM/IaZznvXiBN1wXpWkA8zEMSV15ZrBfvdcjABESKyxsYz&#10;KfijAPPZ/d0UC+3PvKHTNtYiQTgUqMDE2BZShsqQwzD0LXHyvn3nMCbZ1VJ3eE5w18hRlr1Kh5bT&#10;gsGWFoaqn+3RKViv8vfyy9jV5+bXrl+WZXOsnw5KPT705RuISH38D9/aH1rB+DmH65l0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0DLx3GAAAA3AAAAA8AAAAAAAAA&#10;AAAAAAAAoQIAAGRycy9kb3ducmV2LnhtbFBLBQYAAAAABAAEAPkAAACUAwAAAAA=&#10;"/>
            </v:group>
            <v:rect id="Rectangle 7" o:spid="_x0000_s1161" style="position:absolute;left:7562;top:7320;width:921;height: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PGxsUA&#10;AADcAAAADwAAAGRycy9kb3ducmV2LnhtbESPzW7CMBCE75X6DtZW4lacQgUoxEEtDWoPHPi9r+xt&#10;EjVeR7GB0KevKyFxHM3MN5ps0dtGnKnztWMFL8MEBLF2puZSwWG/ep6B8AHZYOOYFFzJwyJ/fMgw&#10;Ne7CWzrvQikihH2KCqoQ2lRKryuy6IeuJY7et+sshii7UpoOLxFuGzlKkom0WHNcqLClZUX6Z3ey&#10;CjaIH5vfT63fi+v6taDlsSDXKDV46t/mIAL14R6+tb+Mgul4BP9n4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I8bGxQAAANwAAAAPAAAAAAAAAAAAAAAAAJgCAABkcnMv&#10;ZG93bnJldi54bWxQSwUGAAAAAAQABAD1AAAAigMAAAAA&#10;" strokecolor="white">
              <v:textbox>
                <w:txbxContent>
                  <w:p w:rsidR="00A2117E" w:rsidRPr="00E30F0C" w:rsidRDefault="00A2117E" w:rsidP="00A2117E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E30F0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REF</w:t>
                    </w:r>
                  </w:p>
                </w:txbxContent>
              </v:textbox>
            </v:rect>
            <v:rect id="Rectangle 8" o:spid="_x0000_s1162" style="position:absolute;left:6424;top:8677;width:1166;height: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9jXcQA&#10;AADcAAAADwAAAGRycy9kb3ducmV2LnhtbESPzW7CMBCE75V4B2uReisOpQIUMIjSVPTAgd/7yl6S&#10;iHgdxS6EPj2uhMRxNDPfaKbz1lbiQo0vHSvo9xIQxNqZknMFh/332xiED8gGK8ek4EYe5rPOyxRT&#10;4668pcsu5CJC2KeooAihTqX0uiCLvudq4uidXGMxRNnk0jR4jXBbyfckGUqLJceFAmtaFqTPu1+r&#10;YIP4tflbaf2Z3dYfGS2PGblKqdduu5iACNSGZ/jR/jEKRoMB/J+JR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vY13EAAAA3AAAAA8AAAAAAAAAAAAAAAAAmAIAAGRycy9k&#10;b3ducmV2LnhtbFBLBQYAAAAABAAEAPUAAACJAwAAAAA=&#10;" strokecolor="white">
              <v:textbox>
                <w:txbxContent>
                  <w:p w:rsidR="00A2117E" w:rsidRPr="00E30F0C" w:rsidRDefault="00A2117E" w:rsidP="00A2117E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INVAL</w:t>
                    </w:r>
                  </w:p>
                </w:txbxContent>
              </v:textbox>
            </v:rect>
            <v:rect id="Rectangle 9" o:spid="_x0000_s1163" style="position:absolute;left:9724;top:8700;width:1156;height: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b7KcQA&#10;AADcAAAADwAAAGRycy9kb3ducmV2LnhtbESPzW7CMBCE70h9B2sr9QZOKQIUMKjQoHLgwO99ZW+T&#10;qPE6il0IPH2NhMRxNDPfaKbz1lbiTI0vHSt47yUgiLUzJecKjodVdwzCB2SDlWNScCUP89lLZ4qp&#10;cRfe0XkfchEh7FNUUIRQp1J6XZBF33M1cfR+XGMxRNnk0jR4iXBbyX6SDKXFkuNCgTUtC9K/+z+r&#10;YIv4tb19a73IrptBRstTRq5S6u21/ZyACNSGZ/jRXhsFo48B3M/EIy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G+ynEAAAA3AAAAA8AAAAAAAAAAAAAAAAAmAIAAGRycy9k&#10;b3ducmV2LnhtbFBLBQYAAAAABAAEAPUAAACJAwAAAAA=&#10;" strokecolor="white">
              <v:textbox>
                <w:txbxContent>
                  <w:p w:rsidR="00A2117E" w:rsidRPr="00E30F0C" w:rsidRDefault="00A2117E" w:rsidP="00A2117E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ALEAT</w:t>
                    </w:r>
                  </w:p>
                </w:txbxContent>
              </v:textbox>
            </v:rect>
            <v:rect id="Rectangle 10" o:spid="_x0000_s1164" style="position:absolute;left:6675;top:7860;width:690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95ZMUA&#10;AADcAAAADwAAAGRycy9kb3ducmV2LnhtbESPQWvCQBSE7wX/w/IEb3WjYm2jq4igeFFRe6i3Z/aZ&#10;BLNvQ3aNyb93C4Ueh5n5hpktGlOImiqXW1Yw6EcgiBOrc04VfJ/X758gnEfWWFgmBS05WMw7bzOM&#10;tX3ykeqTT0WAsItRQeZ9GUvpkowMur4tiYN3s5VBH2SVSl3hM8BNIYdR9CEN5hwWMixplVFyPz2M&#10;gnp//dr8yHt7G8nL9bBrcx4UrVK9brOcgvDU+P/wX3urFUxGY/g9E46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/3lkxQAAANwAAAAPAAAAAAAAAAAAAAAAAJgCAABkcnMv&#10;ZG93bnJldi54bWxQSwUGAAAAAAQABAD1AAAAigMAAAAA&#10;" fillcolor="#9cc2e5" strokecolor="#5b9bd5" strokeweight="1pt">
              <v:fill color2="#5b9bd5" focus="50%" type="gradient"/>
              <v:shadow on="t" color="#1f4d78" offset="1pt"/>
              <v:textbox>
                <w:txbxContent>
                  <w:p w:rsidR="00A2117E" w:rsidRPr="00865551" w:rsidRDefault="00A2117E" w:rsidP="00A2117E">
                    <w:pPr>
                      <w:rPr>
                        <w:rFonts w:ascii="Times New Roman" w:hAnsi="Times New Roman" w:cs="Times New Roman"/>
                        <w:b/>
                        <w:bCs/>
                        <w:sz w:val="26"/>
                        <w:szCs w:val="26"/>
                        <w:vertAlign w:val="subscript"/>
                      </w:rPr>
                    </w:pPr>
                    <w:r w:rsidRPr="00865551">
                      <w:rPr>
                        <w:rFonts w:ascii="Times New Roman" w:hAnsi="Times New Roman" w:cs="Times New Roman"/>
                        <w:b/>
                        <w:bCs/>
                        <w:sz w:val="26"/>
                        <w:szCs w:val="26"/>
                      </w:rPr>
                      <w:t>E</w:t>
                    </w:r>
                    <w:r w:rsidRPr="00865551">
                      <w:rPr>
                        <w:rFonts w:ascii="Times New Roman" w:hAnsi="Times New Roman" w:cs="Times New Roman"/>
                        <w:b/>
                        <w:bCs/>
                        <w:sz w:val="26"/>
                        <w:szCs w:val="26"/>
                        <w:vertAlign w:val="subscript"/>
                      </w:rPr>
                      <w:t>RI</w:t>
                    </w:r>
                  </w:p>
                </w:txbxContent>
              </v:textbox>
            </v:rect>
            <v:rect id="Rectangle 11" o:spid="_x0000_s1165" style="position:absolute;left:9225;top:7815;width:780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3nE8QA&#10;AADcAAAADwAAAGRycy9kb3ducmV2LnhtbESPQYvCMBSE74L/ITzBm6YquGs1igiKl91l1YPens2z&#10;LTYvpYm1/febBcHjMDPfMItVYwpRU+VyywpGwwgEcWJ1zqmC03E7+AThPLLGwjIpaMnBatntLDDW&#10;9sm/VB98KgKEXYwKMu/LWEqXZGTQDW1JHLybrQz6IKtU6gqfAW4KOY6iqTSYc1jIsKRNRsn98DAK&#10;6u/rbHeW9/Y2kZfrz1eb86holer3mvUchKfGv8Ov9l4r+JhM4f9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t5xPEAAAA3AAAAA8AAAAAAAAAAAAAAAAAmAIAAGRycy9k&#10;b3ducmV2LnhtbFBLBQYAAAAABAAEAPUAAACJAwAAAAA=&#10;" fillcolor="#9cc2e5" strokecolor="#5b9bd5" strokeweight="1pt">
              <v:fill color2="#5b9bd5" focus="50%" type="gradient"/>
              <v:shadow on="t" color="#1f4d78" offset="1pt"/>
              <v:textbox>
                <w:txbxContent>
                  <w:p w:rsidR="00A2117E" w:rsidRPr="00865551" w:rsidRDefault="00A2117E" w:rsidP="00A2117E">
                    <w:pPr>
                      <w:rPr>
                        <w:rFonts w:ascii="Times New Roman" w:hAnsi="Times New Roman" w:cs="Times New Roman"/>
                        <w:b/>
                        <w:bCs/>
                        <w:sz w:val="26"/>
                        <w:szCs w:val="26"/>
                        <w:vertAlign w:val="subscript"/>
                      </w:rPr>
                    </w:pPr>
                    <w:r w:rsidRPr="00865551">
                      <w:rPr>
                        <w:rFonts w:ascii="Times New Roman" w:hAnsi="Times New Roman" w:cs="Times New Roman"/>
                        <w:b/>
                        <w:bCs/>
                        <w:sz w:val="26"/>
                        <w:szCs w:val="26"/>
                      </w:rPr>
                      <w:t>E</w:t>
                    </w:r>
                    <w:r w:rsidRPr="00865551">
                      <w:rPr>
                        <w:rFonts w:ascii="Times New Roman" w:hAnsi="Times New Roman" w:cs="Times New Roman"/>
                        <w:b/>
                        <w:bCs/>
                        <w:sz w:val="26"/>
                        <w:szCs w:val="26"/>
                        <w:vertAlign w:val="subscript"/>
                      </w:rPr>
                      <w:t>RA</w:t>
                    </w:r>
                  </w:p>
                </w:txbxContent>
              </v:textbox>
            </v:rect>
          </v:group>
        </w:pict>
      </w:r>
    </w:p>
    <w:p w:rsidR="005A506B" w:rsidRDefault="005A506B" w:rsidP="005A506B">
      <w:pPr>
        <w:pStyle w:val="Paragraphedeliste"/>
        <w:bidi w:val="0"/>
        <w:spacing w:line="360" w:lineRule="auto"/>
        <w:ind w:left="567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5A506B" w:rsidRDefault="005A506B" w:rsidP="005A506B">
      <w:pPr>
        <w:pStyle w:val="Paragraphedeliste"/>
        <w:bidi w:val="0"/>
        <w:spacing w:line="360" w:lineRule="auto"/>
        <w:ind w:left="567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5A506B" w:rsidRDefault="0015522C" w:rsidP="005A506B">
      <w:pPr>
        <w:pStyle w:val="Paragraphedeliste"/>
        <w:bidi w:val="0"/>
        <w:spacing w:line="360" w:lineRule="auto"/>
        <w:ind w:left="567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5522C">
        <w:rPr>
          <w:rFonts w:asciiTheme="majorBidi" w:hAnsiTheme="majorBidi" w:cstheme="majorBidi"/>
          <w:b/>
          <w:bCs/>
          <w:noProof/>
          <w:sz w:val="24"/>
          <w:szCs w:val="24"/>
        </w:rPr>
        <w:pict>
          <v:oval id="Oval 668" o:spid="_x0000_s1203" style="position:absolute;left:0;text-align:left;margin-left:199.3pt;margin-top:11.75pt;width:3.65pt;height:9.2pt;rotation:-90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" fillcolor="#ffc310 [3031]" stroked="f">
            <v:fill color2="#fcbd00 [3175]" rotate="t" colors="0 #ffc746;.5 #ffc600;1 #e5b600" focus="100%" type="gradient">
              <o:fill v:ext="view" type="gradientUnscaled"/>
            </v:fill>
            <v:shadow on="t" color="black" opacity="41287f" offset="0,1.5pt"/>
          </v:oval>
        </w:pict>
      </w:r>
    </w:p>
    <w:p w:rsidR="005A506B" w:rsidRDefault="0015522C" w:rsidP="005A506B">
      <w:pPr>
        <w:pStyle w:val="Paragraphedeliste"/>
        <w:bidi w:val="0"/>
        <w:spacing w:line="360" w:lineRule="auto"/>
        <w:ind w:left="567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5522C">
        <w:rPr>
          <w:rFonts w:asciiTheme="majorBidi" w:hAnsiTheme="majorBidi" w:cstheme="majorBidi"/>
          <w:b/>
          <w:bCs/>
          <w:noProof/>
          <w:sz w:val="24"/>
          <w:szCs w:val="24"/>
        </w:rPr>
        <w:pict>
          <v:rect id="Rectangle 667" o:spid="_x0000_s1166" style="position:absolute;left:0;text-align:left;margin-left:176pt;margin-top:4.55pt;width:56.8pt;height:21.45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" fillcolor="#ffc310 [3031]" stroked="f">
            <v:fill color2="#fcbd00 [3175]" rotate="t" colors="0 #ffc746;.5 #ffc600;1 #e5b600" focus="100%" type="gradient">
              <o:fill v:ext="view" type="gradientUnscaled"/>
            </v:fill>
            <v:shadow on="t" color="black" opacity="41287f" offset="0,1.5pt"/>
            <v:textbox>
              <w:txbxContent>
                <w:p w:rsidR="005A506B" w:rsidRPr="00C5381D" w:rsidRDefault="00D24E42" w:rsidP="00D24E42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val="en-CA" w:bidi="ar-DZ"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  <w:lang w:val="en-CA" w:bidi="ar-DZ"/>
                    </w:rPr>
                    <w:t>11</w:t>
                  </w:r>
                  <w:r w:rsidR="005A506B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val="en-CA" w:bidi="ar-DZ"/>
                    </w:rPr>
                    <w:t>IS= 0.</w:t>
                  </w:r>
                </w:p>
              </w:txbxContent>
            </v:textbox>
          </v:rect>
        </w:pict>
      </w:r>
    </w:p>
    <w:p w:rsidR="005A506B" w:rsidRDefault="005A506B" w:rsidP="005A506B">
      <w:pPr>
        <w:pStyle w:val="Paragraphedeliste"/>
        <w:bidi w:val="0"/>
        <w:spacing w:line="360" w:lineRule="auto"/>
        <w:ind w:left="567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CB1E3B" w:rsidRPr="00CB1E3B" w:rsidRDefault="0015522C" w:rsidP="00CB1E3B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5522C">
        <w:rPr>
          <w:rFonts w:asciiTheme="majorBidi" w:hAnsiTheme="majorBidi" w:cstheme="majorBidi"/>
          <w:b/>
          <w:bCs/>
          <w:noProof/>
          <w:sz w:val="24"/>
          <w:szCs w:val="24"/>
        </w:rPr>
        <w:pict>
          <v:group id="Group 738" o:spid="_x0000_s1167" style="position:absolute;left:0;text-align:left;margin-left:66.1pt;margin-top:17.05pt;width:303.9pt;height:228.8pt;z-index:251660800;mso-position-vertical-relative:line;mso-width-relative:margin;mso-height-relative:margin" coordorigin=",850" coordsize="38595,29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">
            <v:group id="Group 739" o:spid="_x0000_s1168" style="position:absolute;top:15906;width:38595;height:14002" coordorigin=",-956" coordsize="55076,24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k7h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N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LZO4TFAAAA3AAA&#10;AA8AAAAAAAAAAAAAAAAAqgIAAGRycy9kb3ducmV2LnhtbFBLBQYAAAAABAAEAPoAAACcAwAAAAA=&#10;">
              <v:group id="Group 740" o:spid="_x0000_s1169" style="position:absolute;left:42211;top:3508;width:12865;height:12757" coordsize="12865,12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+XhZM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UxHYX4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vl4WTCAAAA3AAAAA8A&#10;AAAAAAAAAAAAAAAAqgIAAGRycy9kb3ducmV2LnhtbFBLBQYAAAAABAAEAPoAAACZAwAAAAA=&#10;">
                <v:oval id="Oval 741" o:spid="_x0000_s1170" style="position:absolute;width:12865;height:127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dPJMQA&#10;AADcAAAADwAAAGRycy9kb3ducmV2LnhtbESPQWvCQBSE7wX/w/IEb3WjiI2pq5RCwAoeGuP9kX1N&#10;FrNvQ3bV1F/vCoUeh5n5hllvB9uKK/XeOFYwmyYgiCunDdcKymP+moLwAVlj65gU/JKH7Wb0ssZM&#10;uxt/07UItYgQ9hkqaELoMil91ZBFP3UdcfR+XG8xRNnXUvd4i3DbynmSLKVFw3GhwY4+G6rOxcUq&#10;uO/y0oTLqkiTcn8+LL5yJ81Jqcl4+HgHEWgI/+G/9k4reFvM4HkmHgG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XTyTEAAAA3AAAAA8AAAAAAAAAAAAAAAAAmAIAAGRycy9k&#10;b3ducmV2LnhtbFBLBQYAAAAABAAEAPUAAACJAwAAAAA=&#10;" fillcolor="#5b9bd5 [3204]" strokecolor="#1f4d78 [1604]" strokeweight="1pt">
                  <v:stroke joinstyle="miter"/>
                </v:oval>
                <v:line id="Straight Connector 742" o:spid="_x0000_s1171" style="position:absolute;flip:y;visibility:visible;mso-wrap-style:square" from="6485,0" to="6485,6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rYasUAAADcAAAADwAAAGRycy9kb3ducmV2LnhtbESPQWsCMRSE7wX/Q3hCbzVbKbZsjVIE&#10;ZQ8F7dYeentsnrvB5GXZRHfrrzeC0OMwM98w8+XgrDhTF4xnBc+TDARx5bXhWsH+e/30BiJEZI3W&#10;Myn4owDLxehhjrn2PX/RuYy1SBAOOSpoYmxzKUPVkMMw8S1x8g6+cxiT7GqpO+wT3Fk5zbKZdGg4&#10;LTTY0qqh6lienIKy+O3N3ugizrb17vIZrN7YH6Uex8PHO4hIQ/wP39uFVvD6MoXbmXQE5O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rrYasUAAADcAAAADwAAAAAAAAAA&#10;AAAAAAChAgAAZHJzL2Rvd25yZXYueG1sUEsFBgAAAAAEAAQA+QAAAJMDAAAAAA==&#10;" strokecolor="windowText" strokeweight="1.5pt">
                  <v:stroke joinstyle="miter"/>
                </v:line>
                <v:oval id="Oval 743" o:spid="_x0000_s1172" style="position:absolute;left:6166;top:6166;width:845;height: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ROasgA&#10;AADcAAAADwAAAGRycy9kb3ducmV2LnhtbESPW2sCMRSE3wv9D+EIfSk1axVrV6OIVKy+FC8gfTts&#10;zl7o5iRuom77602h0MdhZr5hJrPW1OJCja8sK+h1ExDEmdUVFwoO++XTCIQPyBpry6TgmzzMpvd3&#10;E0y1vfKWLrtQiAhhn6KCMgSXSumzkgz6rnXE0cttYzBE2RRSN3iNcFPL5yQZSoMVx4USHS1Kyr52&#10;Z6Ngk69Pj6u3DxzUK7fNP4+bH/c6VOqh087HIAK14T/8137XCl4Gffg9E4+AnN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rhE5qyAAAANwAAAAPAAAAAAAAAAAAAAAAAJgCAABk&#10;cnMvZG93bnJldi54bWxQSwUGAAAAAAQABAD1AAAAjQMAAAAA&#10;" fillcolor="#77b64e [3033]" stroked="f">
                  <v:fill color2="#6eaa46 [3177]" rotate="t" colors="0 #81b861;.5 #6fb242;1 #61a235" focus="100%" type="gradient">
                    <o:fill v:ext="view" type="gradientUnscaled"/>
                  </v:fill>
                  <v:shadow on="t" color="black" opacity="41287f" offset="0,1.5pt"/>
                </v:oval>
                <v:rect id="Rectangle 744" o:spid="_x0000_s1173" style="position:absolute;left:197;top:4888;width:5750;height:39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GIT8UA&#10;AADcAAAADwAAAGRycy9kb3ducmV2LnhtbESPQWvCQBSE7wX/w/KE3nSjiKnRVVSUloIHrXp+ZF+T&#10;0OzbsLuatL++WxB6HGbmG2ax6kwt7uR8ZVnBaJiAIM6trrhQcP7YD15A+ICssbZMCr7Jw2rZe1pg&#10;pm3LR7qfQiEihH2GCsoQmkxKn5dk0A9tQxy9T+sMhihdIbXDNsJNLcdJMpUGK44LJTa0LSn/Ot2M&#10;graazvCw39x2P+9u7dPXy/iaXpR67nfrOYhAXfgPP9pvWkE6mcDf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AYhPxQAAANwAAAAPAAAAAAAAAAAAAAAAAJgCAABkcnMv&#10;ZG93bnJldi54bWxQSwUGAAAAAAQABAD1AAAAigMAAAAA&#10;" fillcolor="#f3a875 [2165]" strokecolor="#ed7d31 [3205]" strokeweight=".5pt">
                  <v:fill color2="#f09558 [2613]" rotate="t" colors="0 #f7bda4;.5 #f5b195;1 #f8a581" focus="100%" type="gradient">
                    <o:fill v:ext="view" type="gradientUnscaled"/>
                  </v:fill>
                  <v:textbox>
                    <w:txbxContent>
                      <w:p w:rsidR="00691CCA" w:rsidRPr="00937934" w:rsidRDefault="00691CCA" w:rsidP="00691CCA">
                        <w:pPr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sz w:val="16"/>
                            <w:szCs w:val="16"/>
                            <w:rtl/>
                            <w:lang w:val="en-CA" w:bidi="ar-DZ"/>
                          </w:rPr>
                        </w:pPr>
                        <w:r w:rsidRPr="00937934">
                          <w:rPr>
                            <w:rFonts w:asciiTheme="majorBidi" w:hAnsiTheme="majorBidi" w:cstheme="majorBidi"/>
                            <w:b/>
                            <w:bCs/>
                            <w:sz w:val="16"/>
                            <w:szCs w:val="16"/>
                            <w:lang w:val="en-CA" w:bidi="ar-DZ"/>
                          </w:rPr>
                          <w:t>0.12</w:t>
                        </w:r>
                      </w:p>
                    </w:txbxContent>
                  </v:textbox>
                </v:rect>
              </v:group>
              <v:group id="Group 745" o:spid="_x0000_s1174" style="position:absolute;left:1169;top:3615;width:12865;height:12865" coordsize="12865,128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JC/M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LR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kkL8xgAAANwA&#10;AAAPAAAAAAAAAAAAAAAAAKoCAABkcnMvZG93bnJldi54bWxQSwUGAAAAAAQABAD6AAAAnQMAAAAA&#10;">
                <v:group id="Group 746" o:spid="_x0000_s1175" style="position:absolute;width:12865;height:12865" coordsize="12865,128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Dci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QNyLxgAAANwA&#10;AAAPAAAAAAAAAAAAAAAAAKoCAABkcnMvZG93bnJldi54bWxQSwUGAAAAAAQABAD6AAAAnQMAAAAA&#10;">
                  <v:group id="Group 747" o:spid="_x0000_s1176" style="position:absolute;top:106;width:12865;height:12759" coordsize="12865,127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Ax5EM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DHkQxgAAANwA&#10;AAAPAAAAAAAAAAAAAAAAAKoCAABkcnMvZG93bnJldi54bWxQSwUGAAAAAAQABAD6AAAAnQMAAAAA&#10;">
                    <v:oval id="Oval 748" o:spid="_x0000_s1177" style="position:absolute;width:12865;height:127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3mucIA&#10;AADcAAAADwAAAGRycy9kb3ducmV2LnhtbERPz2vCMBS+C/sfwhN2s4lDZleNMgYFN9jB2t0fzbMN&#10;Ni+lidrtr18Ogx0/vt/b/eR6caMxWM8alpkCQdx4Y7nVUJ/KRQ4iRGSDvWfS8E0B9ruH2RYL4+98&#10;pFsVW5FCOBSooYtxKKQMTUcOQ+YH4sSd/egwJji20ox4T+Gul09KPUuHllNDhwO9ddRcqqvT8HMo&#10;axuvL1Wu6o/L5+q99NJ+af04n143ICJN8V/85z4YDetVWpvOpCM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bea5wgAAANwAAAAPAAAAAAAAAAAAAAAAAJgCAABkcnMvZG93&#10;bnJldi54bWxQSwUGAAAAAAQABAD1AAAAhwMAAAAA&#10;" fillcolor="#5b9bd5 [3204]" strokecolor="#1f4d78 [1604]" strokeweight="1pt">
                      <v:stroke joinstyle="miter"/>
                    </v:oval>
                    <v:oval id="Oval 749" o:spid="_x0000_s1178" style="position:absolute;left:6060;top:5954;width:851;height:9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x5gMcA&#10;AADcAAAADwAAAGRycy9kb3ducmV2LnhtbESPW2sCMRSE3wv+h3CEvhTNWsTq1ihFKra+FC8gfTts&#10;zl7o5iTdRN36641Q8HGYmW+Y6bw1tThR4yvLCgb9BARxZnXFhYL9btkbg/ABWWNtmRT8kYf5rPMw&#10;xVTbM2/otA2FiBD2KSooQ3CplD4ryaDvW0ccvdw2BkOUTSF1g+cIN7V8TpKRNFhxXCjR0aKk7Gd7&#10;NArW+efv0+r9C4f1ym3y78P64iYjpR677dsriEBtuIf/2x9awctwArcz8QjI2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pseYDHAAAA3AAAAA8AAAAAAAAAAAAAAAAAmAIAAGRy&#10;cy9kb3ducmV2LnhtbFBLBQYAAAAABAAEAPUAAACMAwAAAAA=&#10;" fillcolor="#77b64e [3033]" stroked="f">
                      <v:fill color2="#6eaa46 [3177]" rotate="t" colors="0 #81b861;.5 #6fb242;1 #61a235" focus="100%" type="gradient">
                        <o:fill v:ext="view" type="gradientUnscaled"/>
                      </v:fill>
                      <v:shadow on="t" color="black" opacity="41287f" offset="0,1.5pt"/>
                    </v:oval>
                  </v:group>
                  <v:line id="Straight Connector 750" o:spid="_x0000_s1179" style="position:absolute;visibility:visible;mso-wrap-style:square" from="6485,0" to="6485,63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qVysUAAADcAAAADwAAAGRycy9kb3ducmV2LnhtbERPTWvCQBC9C/6HZYTedGOhWlI3UqQF&#10;RahoStvchuw0CWZn0+xqor++exA8Pt73YtmbWpypdZVlBdNJBII4t7riQsFn+j5+BuE8ssbaMim4&#10;kINlMhwsMNa24z2dD74QIYRdjApK75tYSpeXZNBNbEMcuF/bGvQBtoXULXYh3NTyMYpm0mDFoaHE&#10;hlYl5cfDySjovv7Sj220+dY/b+k6yy7XXT1NlXoY9a8vIDz1/i6+uddawfwpzA9nwhGQy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JqVysUAAADcAAAADwAAAAAAAAAA&#10;AAAAAAChAgAAZHJzL2Rvd25yZXYueG1sUEsFBgAAAAAEAAQA+QAAAJMDAAAAAA==&#10;" strokecolor="black [3200]" strokeweight="1.5pt">
                    <v:stroke joinstyle="miter"/>
                  </v:line>
                </v:group>
                <v:rect id="Rectangle 751" o:spid="_x0000_s1180" style="position:absolute;left:1277;top:2764;width:4801;height:37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+9CsUA&#10;AADcAAAADwAAAGRycy9kb3ducmV2LnhtbESPQWvCQBSE70L/w/IK3upGocZGV1GpKAUPavX8yL4m&#10;odm3YXc1aX+9Wyh4HGbmG2a26EwtbuR8ZVnBcJCAIM6trrhQ8HnavExA+ICssbZMCn7Iw2L+1Jth&#10;pm3LB7odQyEihH2GCsoQmkxKn5dk0A9sQxy9L+sMhihdIbXDNsJNLUdJMpYGK44LJTa0Lin/Pl6N&#10;grYav+F+s7q+/364pU+359ElPSvVf+6WUxCBuvAI/7d3WkH6OoS/M/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r70KxQAAANwAAAAPAAAAAAAAAAAAAAAAAJgCAABkcnMv&#10;ZG93bnJldi54bWxQSwUGAAAAAAQABAD1AAAAigMAAAAA&#10;" fillcolor="#f3a875 [2165]" strokecolor="#ed7d31 [3205]" strokeweight=".5pt">
                  <v:fill color2="#f09558 [2613]" rotate="t" colors="0 #f7bda4;.5 #f5b195;1 #f8a581" focus="100%" type="gradient">
                    <o:fill v:ext="view" type="gradientUnscaled"/>
                  </v:fill>
                  <v:textbox>
                    <w:txbxContent>
                      <w:p w:rsidR="00691CCA" w:rsidRPr="00E22431" w:rsidRDefault="00691CCA" w:rsidP="00691CCA">
                        <w:pPr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sz w:val="16"/>
                            <w:szCs w:val="16"/>
                            <w:rtl/>
                            <w:lang w:val="en-CA" w:bidi="ar-DZ"/>
                          </w:rPr>
                        </w:pPr>
                        <w:r w:rsidRPr="00E22431">
                          <w:rPr>
                            <w:rFonts w:asciiTheme="majorBidi" w:hAnsiTheme="majorBidi" w:cstheme="majorBidi"/>
                            <w:b/>
                            <w:bCs/>
                            <w:sz w:val="16"/>
                            <w:szCs w:val="16"/>
                            <w:lang w:val="en-CA" w:bidi="ar-DZ"/>
                          </w:rPr>
                          <w:t>0.23</w:t>
                        </w:r>
                      </w:p>
                    </w:txbxContent>
                  </v:textbox>
                </v:rect>
              </v:group>
              <v:group id="Group 752" o:spid="_x0000_s1181" style="position:absolute;top:-956;width:52945;height:24398" coordorigin=",-956" coordsize="52945,24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JMV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GiTFXFAAAA3AAA&#10;AA8AAAAAAAAAAAAAAAAAqgIAAGRycy9kb3ducmV2LnhtbFBLBQYAAAAABAAEAPoAAACcAwAAAAA=&#10;">
                <v:line id="Straight Connector 753" o:spid="_x0000_s1182" style="position:absolute;flip:x;visibility:visible;mso-wrap-style:square" from="14034,10100" to="42211,10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lPBsQAAADcAAAADwAAAGRycy9kb3ducmV2LnhtbESPQWsCMRSE74X+h/AK3mq2rVVZjVIK&#10;ldKbWgRvj81zd3HzEpOs2f57Uyj0OMzMN8xyPZhOXMmH1rKCp3EBgriyuuVawff+43EOIkRkjZ1l&#10;UvBDAdar+7slltom3tJ1F2uRIRxKVNDE6EopQ9WQwTC2jjh7J+sNxix9LbXHlOGmk89FMZUGW84L&#10;DTp6b6g673qjwA379HVws3678SlNQn9J0+NFqdHD8LYAEWmI/+G/9qdWMHt9gd8z+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mU8GxAAAANwAAAAPAAAAAAAAAAAA&#10;AAAAAKECAABkcnMvZG93bnJldi54bWxQSwUGAAAAAAQABAD5AAAAkgMAAAAA&#10;" strokecolor="#70ad47 [3209]" strokeweight="1.5pt">
                  <v:stroke joinstyle="miter"/>
                </v:line>
                <v:rect id="Rectangle 754" o:spid="_x0000_s1183" style="position:absolute;left:45082;top:18073;width:7863;height:51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k/H8MA&#10;AADcAAAADwAAAGRycy9kb3ducmV2LnhtbESPT4vCMBTE74LfITzBm6brv5WuUUQQPChoXfb8aN62&#10;3W1eShPb+u2NIHgcZuY3zGrTmVI0VLvCsoKPcQSCOLW64EzB93U/WoJwHlljaZkU3MnBZt3vrTDW&#10;tuULNYnPRICwi1FB7n0VS+nSnAy6sa2Ig/dra4M+yDqTusY2wE0pJ1G0kAYLDgs5VrTLKf1PbkaB&#10;/ZPNIjv+bKcHXE5PnTubyb1Vajjotl8gPHX+HX61D1rB53wGzzPh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k/H8MAAADcAAAADwAAAAAAAAAAAAAAAACYAgAAZHJzL2Rv&#10;d25yZXYueG1sUEsFBgAAAAAEAAQA9QAAAIgDAAAAAA==&#10;" fillcolor="white [3201]" strokecolor="#5b9bd5 [3204]" strokeweight="1pt">
                  <v:textbox>
                    <w:txbxContent>
                      <w:p w:rsidR="00691CCA" w:rsidRPr="00BE2690" w:rsidRDefault="00691CCA" w:rsidP="00691CCA">
                        <w:pPr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  <w:lang w:val="en-CA" w:bidi="ar-DZ"/>
                          </w:rPr>
                        </w:pPr>
                        <w:proofErr w:type="spellStart"/>
                        <w:r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  <w:lang w:val="en-CA" w:bidi="ar-DZ"/>
                          </w:rPr>
                          <w:t>Inval</w:t>
                        </w:r>
                        <w:proofErr w:type="spellEnd"/>
                      </w:p>
                    </w:txbxContent>
                  </v:textbox>
                </v:rect>
                <v:rect id="Rectangle 755" o:spid="_x0000_s1184" style="position:absolute;left:3508;top:18286;width:7970;height:5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WahMUA&#10;AADcAAAADwAAAGRycy9kb3ducmV2LnhtbESPzWrDMBCE74G8g9hAb4mcGKfBjWxCoeBDC2lSel6s&#10;re3GWhlL9c/bV4VAj8PMfMMc88m0YqDeNZYVbDcRCOLS6oYrBR/Xl/UBhPPIGlvLpGAmB3m2XBwx&#10;1XbkdxouvhIBwi5FBbX3XSqlK2sy6Da2Iw7el+0N+iD7SuoexwA3rdxF0V4abDgs1NjRc03l7fJj&#10;FNhvOeyr189TXOAhfpvc2ezmUamH1XR6AuFp8v/he7vQCh6TBP7Oh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xZqExQAAANwAAAAPAAAAAAAAAAAAAAAAAJgCAABkcnMv&#10;ZG93bnJldi54bWxQSwUGAAAAAAQABAD1AAAAigMAAAAA&#10;" fillcolor="white [3201]" strokecolor="#5b9bd5 [3204]" strokeweight="1pt">
                  <v:textbox>
                    <w:txbxContent>
                      <w:p w:rsidR="00691CCA" w:rsidRPr="00BE2690" w:rsidRDefault="00691CCA" w:rsidP="00691CCA">
                        <w:pPr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  <w:rtl/>
                            <w:lang w:val="en-CA" w:bidi="ar-DZ"/>
                          </w:rPr>
                        </w:pPr>
                        <w:proofErr w:type="spellStart"/>
                        <w:r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  <w:lang w:val="en-CA" w:bidi="ar-DZ"/>
                          </w:rPr>
                          <w:t>Aleat</w:t>
                        </w:r>
                        <w:proofErr w:type="spellEnd"/>
                      </w:p>
                    </w:txbxContent>
                  </v:textbox>
                </v:rect>
                <v:rect id="Rectangle 756" o:spid="_x0000_s1185" style="position:absolute;top:-533;width:5436;height:41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HvXMQA&#10;AADcAAAADwAAAGRycy9kb3ducmV2LnhtbESPwWrDMBBE74X8g9hALqWWUojVulFCCRTSY50cktti&#10;bW1Ta2UsNXb+vgoEehxm5g2z3k6uExcaQuvZwDJTIIgrb1uuDRwPH08vIEJEtth5JgNXCrDdzB7W&#10;WFg/8hddyliLBOFQoIEmxr6QMlQNOQyZ74mT9+0HhzHJoZZ2wDHBXSeflcqlw5bTQoM97Rqqfspf&#10;Z4DV6F9Pq7OcHnW//Kyt3qm9NmYxn97fQESa4n/43t5bA3qVw+1MOg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R71zEAAAA3AAAAA8AAAAAAAAAAAAAAAAAmAIAAGRycy9k&#10;b3ducmV2LnhtbFBLBQYAAAAABAAEAPUAAACJAwAAAAA=&#10;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textbox>
                    <w:txbxContent>
                      <w:p w:rsidR="00691CCA" w:rsidRPr="00937934" w:rsidRDefault="00691CCA" w:rsidP="00691CCA">
                        <w:pPr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sz w:val="16"/>
                            <w:szCs w:val="16"/>
                            <w:lang w:val="en-CA" w:bidi="ar-DZ"/>
                          </w:rPr>
                        </w:pPr>
                        <w:r w:rsidRPr="00937934">
                          <w:rPr>
                            <w:rFonts w:asciiTheme="majorBidi" w:hAnsiTheme="majorBidi" w:cstheme="majorBidi" w:hint="cs"/>
                            <w:b/>
                            <w:bCs/>
                            <w:sz w:val="16"/>
                            <w:szCs w:val="16"/>
                            <w:rtl/>
                            <w:lang w:val="en-CA" w:bidi="ar-DZ"/>
                          </w:rPr>
                          <w:t>2</w:t>
                        </w:r>
                        <w:r w:rsidRPr="00937934">
                          <w:rPr>
                            <w:rFonts w:asciiTheme="majorBidi" w:hAnsiTheme="majorBidi" w:cstheme="majorBidi"/>
                            <w:b/>
                            <w:bCs/>
                            <w:sz w:val="16"/>
                            <w:szCs w:val="16"/>
                            <w:lang w:val="en-CA" w:bidi="ar-DZ"/>
                          </w:rPr>
                          <w:t>0.3</w:t>
                        </w:r>
                      </w:p>
                    </w:txbxContent>
                  </v:textbox>
                </v:rect>
                <v:rect id="Rectangle 757" o:spid="_x0000_s1186" style="position:absolute;left:39146;top:-956;width:5572;height:4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1Kx8MA&#10;AADcAAAADwAAAGRycy9kb3ducmV2LnhtbESPQWsCMRSE70L/Q3gFL6KJgqauRimCYI9qD+3tsXnu&#10;Lt28LJvorv/eFASPw8x8w6y3vavFjdpQeTYwnSgQxLm3FRcGvs/78QeIEJEt1p7JwJ0CbDdvgzVm&#10;1nd8pNspFiJBOGRooIyxyaQMeUkOw8Q3xMm7+NZhTLItpG2xS3BXy5lSC+mw4rRQYkO7kvK/09UZ&#10;YNX55c/8V/Yj3Uy/Cqt36qCNGb73nysQkfr4Cj/bB2tAzzX8n0lHQG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1Kx8MAAADcAAAADwAAAAAAAAAAAAAAAACYAgAAZHJzL2Rv&#10;d25yZXYueG1sUEsFBgAAAAAEAAQA9QAAAIgDAAAAAA==&#10;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textbox>
                    <w:txbxContent>
                      <w:p w:rsidR="00691CCA" w:rsidRPr="00937934" w:rsidRDefault="00691CCA" w:rsidP="00691CCA">
                        <w:pPr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sz w:val="16"/>
                            <w:szCs w:val="16"/>
                            <w:rtl/>
                            <w:lang w:val="en-CA" w:bidi="ar-DZ"/>
                          </w:rPr>
                        </w:pPr>
                        <w:r w:rsidRPr="00937934">
                          <w:rPr>
                            <w:rFonts w:asciiTheme="majorBidi" w:hAnsiTheme="majorBidi" w:cstheme="majorBidi"/>
                            <w:b/>
                            <w:bCs/>
                            <w:sz w:val="16"/>
                            <w:szCs w:val="16"/>
                            <w:lang w:val="en-CA" w:bidi="ar-DZ"/>
                          </w:rPr>
                          <w:t>0.30</w:t>
                        </w:r>
                      </w:p>
                    </w:txbxContent>
                  </v:textbox>
                </v:rect>
                <v:rect id="Rectangle 758" o:spid="_x0000_s1187" style="position:absolute;left:22699;top:3721;width:7296;height:45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ZOOMMA&#10;AADcAAAADwAAAGRycy9kb3ducmV2LnhtbERPy2oCMRTdF/yHcAV3NWPx0Y5GsYJWBMFaQZeXyXVm&#10;cHIzJKlO/fpmIbg8nPdk1phKXMn50rKCXjcBQZxZXXKu4PCzfH0H4QOyxsoyKfgjD7Np62WCqbY3&#10;/qbrPuQihrBPUUERQp1K6bOCDPqurYkjd7bOYIjQ5VI7vMVwU8m3JBlKgyXHhgJrWhSUXfa/RsEX&#10;rip3DJvt6XiQH9vPgV3dd32lOu1mPgYRqAlP8cO91gpGg7g2nolHQE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ZOOMMAAADcAAAADwAAAAAAAAAAAAAAAACYAgAAZHJzL2Rv&#10;d25yZXYueG1sUEsFBgAAAAAEAAQA9QAAAIgDAAAAAA==&#10;" fillcolor="white [3201]" strokecolor="#ed7d31 [3205]" strokeweight="1pt">
                  <v:textbox>
                    <w:txbxContent>
                      <w:p w:rsidR="00691CCA" w:rsidRPr="00C5381D" w:rsidRDefault="00066624" w:rsidP="00066624">
                        <w:pPr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sz w:val="24"/>
                            <w:szCs w:val="24"/>
                            <w:rtl/>
                            <w:lang w:val="en-CA" w:bidi="ar-DZ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sz w:val="24"/>
                            <w:szCs w:val="24"/>
                            <w:rtl/>
                            <w:lang w:val="en-CA" w:bidi="ar-DZ"/>
                          </w:rPr>
                          <w:t>0.09</w:t>
                        </w:r>
                      </w:p>
                    </w:txbxContent>
                  </v:textbox>
                </v:rect>
              </v:group>
            </v:group>
            <v:group id="Group 759" o:spid="_x0000_s1188" style="position:absolute;left:12329;top:850;width:11540;height:9138" coordorigin="-434,850" coordsize="11540,91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beJM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t4kxgAAANwA&#10;AAAPAAAAAAAAAAAAAAAAAKoCAABkcnMvZG93bnJldi54bWxQSwUGAAAAAAQABAD6AAAAnQMAAAAA&#10;">
              <v:oval id="Oval 760" o:spid="_x0000_s1189" style="position:absolute;left:2095;top:2667;width:9011;height: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6238AA&#10;AADcAAAADwAAAGRycy9kb3ducmV2LnhtbERPTYvCMBC9C/6HMAveNN1FXO0aRRYKKnjYWu9DM9sG&#10;m0lpolZ/vTkIHh/ve7nubSOu1HnjWMHnJAFBXDptuFJQHLPxHIQPyBobx6TgTh7Wq+Fgial2N/6j&#10;ax4qEUPYp6igDqFNpfRlTRb9xLXEkft3ncUQYVdJ3eEthttGfiXJTFo0HBtqbOm3pvKcX6yCxzYr&#10;TLgs8nlS7M+H6S5z0pyUGn30mx8QgfrwFr/cW63gexbnxzPxCM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K6238AAAADcAAAADwAAAAAAAAAAAAAAAACYAgAAZHJzL2Rvd25y&#10;ZXYueG1sUEsFBgAAAAAEAAQA9QAAAIUDAAAAAA==&#10;" fillcolor="#5b9bd5 [3204]" strokecolor="#1f4d78 [1604]" strokeweight="1pt">
                <v:stroke joinstyle="miter"/>
              </v:oval>
              <v:line id="Straight Connector 761" o:spid="_x0000_s1190" style="position:absolute;flip:y;visibility:visible;mso-wrap-style:square" from="6667,2571" to="6667,6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0afcUAAADcAAAADwAAAGRycy9kb3ducmV2LnhtbESPQWvCQBSE7wX/w/IEb3Wjh1hSVymC&#10;kkOhbdSDt0f2NVm6+zZktyb213eFQo/DzHzDrLejs+JKfTCeFSzmGQji2mvDjYLTcf/4BCJEZI3W&#10;Mym4UYDtZvKwxkL7gT/oWsVGJAiHAhW0MXaFlKFuyWGY+444eZ++dxiT7BupexwS3Fm5zLJcOjSc&#10;FlrsaNdS/VV9OwVVeRnMyegy5m/N+89rsPpgz0rNpuPLM4hIY/wP/7VLrWCVL+B+Jh0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d0afcUAAADcAAAADwAAAAAAAAAA&#10;AAAAAAChAgAAZHJzL2Rvd25yZXYueG1sUEsFBgAAAAAEAAQA+QAAAJMDAAAAAA==&#10;" strokecolor="windowText" strokeweight="1.5pt">
                <v:stroke joinstyle="miter"/>
              </v:line>
              <v:oval id="Oval 762" o:spid="_x0000_s1191" style="position:absolute;left:6477;top:6096;width:590;height:5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23kcgA&#10;AADcAAAADwAAAGRycy9kb3ducmV2LnhtbESPW2sCMRSE34X+h3AKfRHNVmSrW6OU0uLlpXgB6dth&#10;c/ZCNyfpJuraX98UhD4OM/MNM1t0phFnan1tWcHjMAFBnFtdc6ngsH8fTED4gKyxsUwKruRhMb/r&#10;zTDT9sJbOu9CKSKEfYYKqhBcJqXPKzLoh9YRR6+wrcEQZVtK3eIlwk0jR0mSSoM1x4UKHb1WlH/t&#10;TkbBplh/95dvHzhulm5bfB43P26aKvVw3708gwjUhf/wrb3SCp7SEfydiUdAz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PfbeRyAAAANwAAAAPAAAAAAAAAAAAAAAAAJgCAABk&#10;cnMvZG93bnJldi54bWxQSwUGAAAAAAQABAD1AAAAjQMAAAAA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</v:oval>
              <v:rect id="Rectangle 763" o:spid="_x0000_s1192" style="position:absolute;left:2286;top:5334;width:4025;height:22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1MW8YA&#10;AADcAAAADwAAAGRycy9kb3ducmV2LnhtbESPQWvCQBSE74L/YXmCt7qphaRNXUWloggeamvPj+xr&#10;Epp9G3ZXk/bXu0LB4zAz3zCzRW8acSHna8sKHicJCOLC6ppLBZ8fm4dnED4ga2wsk4Jf8rCYDwcz&#10;zLXt+J0ux1CKCGGfo4IqhDaX0hcVGfQT2xJH79s6gyFKV0rtsItw08hpkqTSYM1xocKW1hUVP8ez&#10;UdDV6QseNqvz29/eLX22PU2/spNS41G/fAURqA/38H97pxVk6RPczsQj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F1MW8YAAADcAAAADwAAAAAAAAAAAAAAAACYAgAAZHJz&#10;L2Rvd25yZXYueG1sUEsFBgAAAAAEAAQA9QAAAIsD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691CCA" w:rsidRPr="00937934" w:rsidRDefault="00691CCA" w:rsidP="00D20C6E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16"/>
                          <w:szCs w:val="16"/>
                          <w:rtl/>
                          <w:lang w:val="en-CA" w:bidi="ar-DZ"/>
                        </w:rPr>
                      </w:pPr>
                      <w:r w:rsidRPr="00937934">
                        <w:rPr>
                          <w:rFonts w:asciiTheme="majorBidi" w:hAnsiTheme="majorBidi" w:cstheme="majorBidi"/>
                          <w:b/>
                          <w:bCs/>
                          <w:sz w:val="16"/>
                          <w:szCs w:val="16"/>
                          <w:lang w:val="en-CA" w:bidi="ar-DZ"/>
                        </w:rPr>
                        <w:t>0.1</w:t>
                      </w:r>
                      <w:r w:rsidR="00D20C6E">
                        <w:rPr>
                          <w:rFonts w:asciiTheme="majorBidi" w:hAnsiTheme="majorBidi" w:cstheme="majorBidi"/>
                          <w:b/>
                          <w:bCs/>
                          <w:sz w:val="16"/>
                          <w:szCs w:val="16"/>
                          <w:lang w:val="en-CA" w:bidi="ar-DZ"/>
                        </w:rPr>
                        <w:t>1</w:t>
                      </w:r>
                    </w:p>
                  </w:txbxContent>
                </v:textbox>
              </v:rect>
              <v:rect id="Rectangle 764" o:spid="_x0000_s1193" style="position:absolute;left:-434;top:850;width:3904;height:262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MeDcMA&#10;AADcAAAADwAAAGRycy9kb3ducmV2LnhtbESPT4vCMBTE74LfITxhL7ImLmq1axQRFvTon8N6ezTP&#10;tmzzUppou9/eCILHYWZ+wyzXna3EnRpfOtYwHikQxJkzJecazqefzzkIH5ANVo5Jwz95WK/6vSWm&#10;xrV8oPsx5CJC2KeooQihTqX0WUEW/cjVxNG7usZiiLLJpWmwjXBbyS+lZtJiyXGhwJq2BWV/x5vV&#10;wKp1i9/pRXbDpB7vc5Ns1S7R+mPQbb5BBOrCO/xq74yGZDaB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MeDcMAAADcAAAADwAAAAAAAAAAAAAAAACYAgAAZHJzL2Rv&#10;d25yZXYueG1sUEsFBgAAAAAEAAQA9QAAAIgDAAAAAA=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:rsidR="00691CCA" w:rsidRPr="00937934" w:rsidRDefault="00D20C6E" w:rsidP="00D20C6E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16"/>
                          <w:szCs w:val="16"/>
                          <w:rtl/>
                          <w:lang w:val="en-CA" w:bidi="ar-DZ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16"/>
                          <w:szCs w:val="16"/>
                          <w:lang w:val="en-CA" w:bidi="ar-DZ"/>
                        </w:rPr>
                        <w:t>0.29</w:t>
                      </w:r>
                    </w:p>
                  </w:txbxContent>
                </v:textbox>
              </v:rect>
            </v:group>
            <v:line id="Straight Connector 765" o:spid="_x0000_s1194" style="position:absolute;flip:x;visibility:visible;mso-wrap-style:square" from="6286,7715" to="14859,185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C4VMUAAADcAAAADwAAAGRycy9kb3ducmV2LnhtbESPzWrDMBCE74G+g9hCb4nc0DjFjRJK&#10;oCX0lh8KvS3W1ja1VookR87bV4FCj8PMfMOsNqPpxYV86CwreJwVIIhrqztuFJyOb9NnECEia+wt&#10;k4IrBdis7yYrrLRNvKfLITYiQzhUqKCN0VVShrolg2FmHXH2vq03GLP0jdQeU4abXs6LopQGO84L&#10;LTratlT/HAajwI3H9PHplsP+3af0FIZzKr/OSj3cj68vICKN8T/8195pBctyAbcz+QjI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FC4VMUAAADcAAAADwAAAAAAAAAA&#10;AAAAAAChAgAAZHJzL2Rvd25yZXYueG1sUEsFBgAAAAAEAAQA+QAAAJMDAAAAAA==&#10;" strokecolor="#70ad47 [3209]" strokeweight="1.5pt">
              <v:stroke joinstyle="miter"/>
            </v:line>
            <v:line id="Straight Connector 766" o:spid="_x0000_s1195" style="position:absolute;visibility:visible;mso-wrap-style:square" from="23907,7239" to="33785,18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BdOcMAAADcAAAADwAAAGRycy9kb3ducmV2LnhtbESPQWvCQBSE74L/YXlCb7oxSKqpq4go&#10;9OLBKNLjI/uahGbfht01pv++Kwg9DjPzDbPeDqYVPTnfWFYwnyUgiEurG64UXC/H6RKED8gaW8uk&#10;4Jc8bDfj0RpzbR98pr4IlYgQ9jkqqEPocil9WZNBP7MdcfS+rTMYonSV1A4fEW5amSZJJg02HBdq&#10;7GhfU/lT3I2C9HRPu6xY3IaDC73/alYrvGml3ibD7gNEoCH8h1/tT63gPcvgeSYeAb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ZwXTnDAAAA3AAAAA8AAAAAAAAAAAAA&#10;AAAAoQIAAGRycy9kb3ducmV2LnhtbFBLBQYAAAAABAAEAPkAAACRAwAAAAA=&#10;" strokecolor="#70ad47 [3209]" strokeweight="1.5pt">
              <v:stroke joinstyle="miter"/>
            </v:line>
          </v:group>
        </w:pict>
      </w:r>
      <w:r w:rsidR="00CB1E3B">
        <w:rPr>
          <w:rFonts w:asciiTheme="majorBidi" w:hAnsiTheme="majorBidi" w:cstheme="majorBidi"/>
          <w:b/>
          <w:bCs/>
          <w:sz w:val="24"/>
          <w:szCs w:val="24"/>
          <w:lang w:val="fr-FR"/>
        </w:rPr>
        <w:t>Figure 4.17</w:t>
      </w:r>
      <w:r w:rsidR="007631DF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7631DF" w:rsidRPr="007631DF">
        <w:rPr>
          <w:rFonts w:asciiTheme="majorBidi" w:hAnsiTheme="majorBidi" w:cstheme="majorBidi"/>
          <w:sz w:val="24"/>
          <w:szCs w:val="24"/>
          <w:lang w:val="fr-FR"/>
        </w:rPr>
        <w:t>Représentation</w:t>
      </w:r>
      <w:r w:rsidR="00D20C6E" w:rsidRPr="007631DF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7631DF" w:rsidRPr="007631DF">
        <w:rPr>
          <w:rFonts w:asciiTheme="majorBidi" w:hAnsiTheme="majorBidi" w:cstheme="majorBidi"/>
          <w:sz w:val="24"/>
          <w:szCs w:val="24"/>
          <w:lang w:val="fr-FR"/>
        </w:rPr>
        <w:t>géométrique</w:t>
      </w:r>
      <w:r w:rsidR="00D20C6E" w:rsidRPr="007631DF">
        <w:rPr>
          <w:rFonts w:asciiTheme="majorBidi" w:hAnsiTheme="majorBidi" w:cstheme="majorBidi"/>
          <w:sz w:val="24"/>
          <w:szCs w:val="24"/>
          <w:lang w:val="fr-FR"/>
        </w:rPr>
        <w:t xml:space="preserve"> triangulaire d'une page sécurisée</w:t>
      </w:r>
    </w:p>
    <w:p w:rsidR="005A506B" w:rsidRDefault="005A506B" w:rsidP="005A506B">
      <w:pPr>
        <w:pStyle w:val="Paragraphedeliste"/>
        <w:bidi w:val="0"/>
        <w:spacing w:line="360" w:lineRule="auto"/>
        <w:ind w:left="567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5A506B" w:rsidRDefault="005A506B" w:rsidP="005A506B">
      <w:pPr>
        <w:pStyle w:val="Paragraphedeliste"/>
        <w:bidi w:val="0"/>
        <w:spacing w:line="360" w:lineRule="auto"/>
        <w:ind w:left="567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5A506B" w:rsidRDefault="0015522C" w:rsidP="005A506B">
      <w:pPr>
        <w:pStyle w:val="Paragraphedeliste"/>
        <w:bidi w:val="0"/>
        <w:spacing w:line="360" w:lineRule="auto"/>
        <w:ind w:left="567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5522C">
        <w:rPr>
          <w:rFonts w:asciiTheme="majorBidi" w:hAnsiTheme="majorBidi" w:cstheme="majorBidi"/>
          <w:b/>
          <w:bCs/>
          <w:noProof/>
          <w:sz w:val="24"/>
          <w:szCs w:val="24"/>
        </w:rPr>
        <w:pict>
          <v:rect id="Rectangle 768" o:spid="_x0000_s1196" style="position:absolute;left:0;text-align:left;margin-left:119.3pt;margin-top:2.3pt;width:40.25pt;height:20.6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" fillcolor="white [3201]" strokecolor="#ed7d31 [3205]" strokeweight="1pt">
            <v:textbox>
              <w:txbxContent>
                <w:p w:rsidR="00732075" w:rsidRPr="00C5381D" w:rsidRDefault="00066624" w:rsidP="00066624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val="en-CA" w:bidi="ar-DZ"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  <w:lang w:val="en-CA" w:bidi="ar-DZ"/>
                    </w:rPr>
                    <w:t>0.09</w:t>
                  </w:r>
                </w:p>
              </w:txbxContent>
            </v:textbox>
          </v:rect>
        </w:pict>
      </w:r>
      <w:r w:rsidRPr="0015522C">
        <w:rPr>
          <w:rFonts w:asciiTheme="majorBidi" w:hAnsiTheme="majorBidi" w:cstheme="majorBidi"/>
          <w:b/>
          <w:bCs/>
          <w:noProof/>
          <w:sz w:val="24"/>
          <w:szCs w:val="24"/>
        </w:rPr>
        <w:pict>
          <v:rect id="Rectangle 767" o:spid="_x0000_s1197" style="position:absolute;left:0;text-align:left;margin-left:280.3pt;margin-top:1.95pt;width:40.25pt;height:20.6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" fillcolor="white [3201]" strokecolor="#ed7d31 [3205]" strokeweight="1pt">
            <v:textbox>
              <w:txbxContent>
                <w:p w:rsidR="00732075" w:rsidRPr="00C5381D" w:rsidRDefault="00066624" w:rsidP="00066624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val="en-CA" w:bidi="ar-DZ"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  <w:lang w:val="en-CA" w:bidi="ar-DZ"/>
                    </w:rPr>
                    <w:t>0.02</w:t>
                  </w:r>
                </w:p>
              </w:txbxContent>
            </v:textbox>
          </v:rect>
        </w:pict>
      </w:r>
    </w:p>
    <w:p w:rsidR="005A506B" w:rsidRDefault="005A506B" w:rsidP="005A506B">
      <w:pPr>
        <w:pStyle w:val="Paragraphedeliste"/>
        <w:bidi w:val="0"/>
        <w:spacing w:line="360" w:lineRule="auto"/>
        <w:ind w:left="567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5A506B" w:rsidRDefault="005A506B" w:rsidP="005A506B">
      <w:pPr>
        <w:pStyle w:val="Paragraphedeliste"/>
        <w:bidi w:val="0"/>
        <w:spacing w:line="360" w:lineRule="auto"/>
        <w:ind w:left="567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661B15" w:rsidRDefault="00661B15" w:rsidP="00661B15">
      <w:pPr>
        <w:pStyle w:val="Paragraphedeliste"/>
        <w:bidi w:val="0"/>
        <w:spacing w:line="360" w:lineRule="auto"/>
        <w:ind w:left="567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C14230" w:rsidRDefault="00C14230" w:rsidP="00C14230">
      <w:pPr>
        <w:pStyle w:val="Paragraphedeliste"/>
        <w:bidi w:val="0"/>
        <w:spacing w:line="360" w:lineRule="auto"/>
        <w:ind w:left="567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C14230" w:rsidRDefault="00C14230" w:rsidP="00C14230">
      <w:pPr>
        <w:pStyle w:val="Paragraphedeliste"/>
        <w:bidi w:val="0"/>
        <w:spacing w:line="360" w:lineRule="auto"/>
        <w:ind w:left="567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C14230" w:rsidRPr="002A27C2" w:rsidRDefault="00C14230" w:rsidP="002A27C2">
      <w:pPr>
        <w:bidi w:val="0"/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CB1E3B" w:rsidRPr="003D4CD9" w:rsidRDefault="00CB1E3B" w:rsidP="00CB1E3B">
      <w:pPr>
        <w:pStyle w:val="Paragraphedeliste"/>
        <w:bidi w:val="0"/>
        <w:spacing w:line="360" w:lineRule="auto"/>
        <w:ind w:left="567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CB1E3B" w:rsidRDefault="00CB1E3B" w:rsidP="00CB1E3B">
      <w:pPr>
        <w:tabs>
          <w:tab w:val="left" w:pos="-360"/>
          <w:tab w:val="left" w:pos="1080"/>
        </w:tabs>
        <w:bidi w:val="0"/>
        <w:spacing w:line="360" w:lineRule="auto"/>
        <w:jc w:val="center"/>
        <w:rPr>
          <w:rFonts w:asciiTheme="majorBidi" w:hAnsiTheme="majorBidi" w:cstheme="majorBidi"/>
          <w:lang w:val="fr-FR"/>
        </w:rPr>
      </w:pPr>
      <w:r w:rsidRPr="00CB1E3B">
        <w:rPr>
          <w:rFonts w:asciiTheme="majorBidi" w:hAnsiTheme="majorBidi" w:cstheme="majorBidi"/>
          <w:b/>
          <w:bCs/>
          <w:sz w:val="24"/>
          <w:szCs w:val="24"/>
          <w:lang w:val="fr-FR"/>
        </w:rPr>
        <w:t>Figure 4.18</w:t>
      </w:r>
      <w:r w:rsidR="00D20C6E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D20C6E" w:rsidRPr="005D477E">
        <w:rPr>
          <w:rFonts w:asciiTheme="majorBidi" w:hAnsiTheme="majorBidi" w:cstheme="majorBidi"/>
          <w:lang w:val="fr-FR"/>
        </w:rPr>
        <w:t>Représentation géométrique de la distance entre les types de classes</w:t>
      </w:r>
      <w:r w:rsidR="005D477E" w:rsidRPr="005D477E">
        <w:rPr>
          <w:rFonts w:asciiTheme="majorBidi" w:hAnsiTheme="majorBidi" w:cstheme="majorBidi"/>
          <w:lang w:val="fr-FR"/>
        </w:rPr>
        <w:t xml:space="preserve"> (URL sécurisée)</w:t>
      </w:r>
    </w:p>
    <w:p w:rsidR="005A3C09" w:rsidRPr="006379E7" w:rsidRDefault="005A3C09" w:rsidP="006379E7">
      <w:pPr>
        <w:tabs>
          <w:tab w:val="left" w:pos="-360"/>
          <w:tab w:val="left" w:pos="1080"/>
        </w:tabs>
        <w:bidi w:val="0"/>
        <w:spacing w:line="360" w:lineRule="auto"/>
        <w:ind w:firstLine="284"/>
        <w:rPr>
          <w:rFonts w:asciiTheme="majorBidi" w:hAnsiTheme="majorBidi" w:cstheme="majorBidi"/>
          <w:sz w:val="24"/>
          <w:szCs w:val="24"/>
          <w:lang w:val="fr-FR"/>
        </w:rPr>
      </w:pPr>
      <w:r w:rsidRPr="006379E7">
        <w:rPr>
          <w:rFonts w:asciiTheme="majorBidi" w:hAnsiTheme="majorBidi" w:cstheme="majorBidi"/>
          <w:sz w:val="24"/>
          <w:szCs w:val="24"/>
          <w:lang w:val="fr-FR"/>
        </w:rPr>
        <w:t xml:space="preserve">De </w:t>
      </w:r>
      <w:r w:rsidR="00652213" w:rsidRPr="006379E7">
        <w:rPr>
          <w:rFonts w:asciiTheme="majorBidi" w:hAnsiTheme="majorBidi" w:cstheme="majorBidi"/>
          <w:sz w:val="24"/>
          <w:szCs w:val="24"/>
          <w:lang w:val="fr-FR"/>
        </w:rPr>
        <w:t xml:space="preserve">la figure 4.18, on voie que les classes ont un découplage très faible </w:t>
      </w:r>
      <w:r w:rsidR="00834BAE">
        <w:rPr>
          <w:rFonts w:asciiTheme="majorBidi" w:hAnsiTheme="majorBidi" w:cstheme="majorBidi"/>
          <w:sz w:val="24"/>
          <w:szCs w:val="24"/>
          <w:lang w:val="fr-FR"/>
        </w:rPr>
        <w:t xml:space="preserve">entre elles </w:t>
      </w:r>
      <w:r w:rsidR="00652213" w:rsidRPr="006379E7">
        <w:rPr>
          <w:rFonts w:asciiTheme="majorBidi" w:hAnsiTheme="majorBidi" w:cstheme="majorBidi"/>
          <w:sz w:val="24"/>
          <w:szCs w:val="24"/>
          <w:lang w:val="fr-FR"/>
        </w:rPr>
        <w:t>ce qui veut dire que les trois types de classes forme une seul</w:t>
      </w:r>
      <w:r w:rsidR="006379E7">
        <w:rPr>
          <w:rFonts w:asciiTheme="majorBidi" w:hAnsiTheme="majorBidi" w:cstheme="majorBidi"/>
          <w:sz w:val="24"/>
          <w:szCs w:val="24"/>
          <w:lang w:val="fr-FR"/>
        </w:rPr>
        <w:t>e classe</w:t>
      </w:r>
      <w:r w:rsidR="00834BAE">
        <w:rPr>
          <w:rFonts w:asciiTheme="majorBidi" w:hAnsiTheme="majorBidi" w:cstheme="majorBidi"/>
          <w:sz w:val="24"/>
          <w:szCs w:val="24"/>
          <w:lang w:val="fr-FR"/>
        </w:rPr>
        <w:t xml:space="preserve">. Par conséquent cela </w:t>
      </w:r>
      <w:r w:rsidR="006379E7">
        <w:rPr>
          <w:rFonts w:asciiTheme="majorBidi" w:hAnsiTheme="majorBidi" w:cstheme="majorBidi"/>
          <w:sz w:val="24"/>
          <w:szCs w:val="24"/>
          <w:lang w:val="fr-FR"/>
        </w:rPr>
        <w:t>confirme notre point de vue de départ.</w:t>
      </w:r>
    </w:p>
    <w:p w:rsidR="00CB1E3B" w:rsidRDefault="00CB1E3B" w:rsidP="00CB1E3B">
      <w:pPr>
        <w:pStyle w:val="Paragraphedeliste"/>
        <w:numPr>
          <w:ilvl w:val="0"/>
          <w:numId w:val="14"/>
        </w:numPr>
        <w:bidi w:val="0"/>
        <w:spacing w:line="360" w:lineRule="auto"/>
        <w:ind w:left="567" w:hanging="567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Formulaire</w:t>
      </w:r>
      <w:r w:rsidRPr="003D4CD9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sécurisé</w:t>
      </w:r>
    </w:p>
    <w:p w:rsidR="002C0410" w:rsidRPr="00B80527" w:rsidRDefault="00B80527" w:rsidP="00C7358E">
      <w:pPr>
        <w:tabs>
          <w:tab w:val="left" w:pos="-360"/>
          <w:tab w:val="left" w:pos="1080"/>
        </w:tabs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  </w:t>
      </w:r>
      <w:r w:rsidRPr="00B80527">
        <w:rPr>
          <w:rFonts w:asciiTheme="majorBidi" w:hAnsiTheme="majorBidi" w:cstheme="majorBidi"/>
          <w:sz w:val="24"/>
          <w:szCs w:val="24"/>
          <w:lang w:val="fr-FR"/>
        </w:rPr>
        <w:t xml:space="preserve">La figure ci-après montre trois lignes droite ; bleu, orange et grise qui représentent respectivement la page de référence, les </w:t>
      </w:r>
      <w:r w:rsidR="00995620" w:rsidRPr="00B80527">
        <w:rPr>
          <w:rFonts w:asciiTheme="majorBidi" w:hAnsiTheme="majorBidi" w:cstheme="majorBidi"/>
          <w:sz w:val="24"/>
          <w:szCs w:val="24"/>
          <w:lang w:val="fr-FR"/>
        </w:rPr>
        <w:t>requêtes</w:t>
      </w:r>
      <w:r w:rsidRPr="00B80527">
        <w:rPr>
          <w:rFonts w:asciiTheme="majorBidi" w:hAnsiTheme="majorBidi" w:cstheme="majorBidi"/>
          <w:sz w:val="24"/>
          <w:szCs w:val="24"/>
          <w:lang w:val="fr-FR"/>
        </w:rPr>
        <w:t xml:space="preserve"> invalides et les </w:t>
      </w:r>
      <w:r w:rsidR="00995620" w:rsidRPr="00B80527">
        <w:rPr>
          <w:rFonts w:asciiTheme="majorBidi" w:hAnsiTheme="majorBidi" w:cstheme="majorBidi"/>
          <w:sz w:val="24"/>
          <w:szCs w:val="24"/>
          <w:lang w:val="fr-FR"/>
        </w:rPr>
        <w:t>requêtes</w:t>
      </w:r>
      <w:r w:rsidRPr="00B80527">
        <w:rPr>
          <w:rFonts w:asciiTheme="majorBidi" w:hAnsiTheme="majorBidi" w:cstheme="majorBidi"/>
          <w:sz w:val="24"/>
          <w:szCs w:val="24"/>
          <w:lang w:val="fr-FR"/>
        </w:rPr>
        <w:t xml:space="preserve"> aléatoires</w:t>
      </w:r>
    </w:p>
    <w:p w:rsidR="002C0410" w:rsidRDefault="00AF47FA" w:rsidP="002C0410">
      <w:pPr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noProof/>
          <w:lang w:val="fr-FR" w:eastAsia="fr-FR"/>
        </w:rPr>
        <w:lastRenderedPageBreak/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114300</wp:posOffset>
            </wp:positionV>
            <wp:extent cx="4575810" cy="2743200"/>
            <wp:effectExtent l="19050" t="0" r="15240" b="0"/>
            <wp:wrapTight wrapText="bothSides">
              <wp:wrapPolygon edited="0">
                <wp:start x="-90" y="0"/>
                <wp:lineTo x="-90" y="21600"/>
                <wp:lineTo x="21672" y="21600"/>
                <wp:lineTo x="21672" y="0"/>
                <wp:lineTo x="-90" y="0"/>
              </wp:wrapPolygon>
            </wp:wrapTight>
            <wp:docPr id="56" name="Graphique 5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8"/>
              </a:graphicData>
            </a:graphic>
          </wp:anchor>
        </w:drawing>
      </w:r>
    </w:p>
    <w:p w:rsidR="002C0410" w:rsidRDefault="002C0410" w:rsidP="002C0410">
      <w:pPr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2C0410" w:rsidRDefault="002C0410" w:rsidP="002C0410">
      <w:pPr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2C0410" w:rsidRDefault="002C0410" w:rsidP="002C0410">
      <w:pPr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2C0410" w:rsidRDefault="002C0410" w:rsidP="002C0410">
      <w:pPr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2C0410" w:rsidRDefault="002C0410" w:rsidP="002C0410">
      <w:pPr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AF47FA" w:rsidRDefault="00AF47FA" w:rsidP="00AF47FA">
      <w:pPr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AF47FA" w:rsidRDefault="00AF47FA" w:rsidP="00AF47FA">
      <w:pPr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AF47FA" w:rsidRDefault="00AF47FA" w:rsidP="00AF47FA">
      <w:pPr>
        <w:bidi w:val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D6262D" w:rsidRDefault="00CA67E2" w:rsidP="00D6262D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sz w:val="24"/>
          <w:szCs w:val="24"/>
          <w:lang w:val="fr-FR"/>
        </w:rPr>
      </w:pPr>
      <w:r w:rsidRPr="00A8531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Figure </w:t>
      </w:r>
      <w:r w:rsidR="00CB1E3B">
        <w:rPr>
          <w:rFonts w:asciiTheme="majorBidi" w:hAnsiTheme="majorBidi" w:cstheme="majorBidi"/>
          <w:b/>
          <w:bCs/>
          <w:sz w:val="24"/>
          <w:szCs w:val="24"/>
          <w:lang w:val="fr-FR"/>
        </w:rPr>
        <w:t>4.19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Courbe de résultat </w:t>
      </w:r>
      <w:r w:rsidR="00645619">
        <w:rPr>
          <w:rFonts w:asciiTheme="majorBidi" w:hAnsiTheme="majorBidi" w:cstheme="majorBidi"/>
          <w:sz w:val="24"/>
          <w:szCs w:val="24"/>
          <w:lang w:val="fr-FR"/>
        </w:rPr>
        <w:t>d’une page sécurisée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(Formulaire)</w:t>
      </w:r>
    </w:p>
    <w:p w:rsidR="004D6506" w:rsidRDefault="004D6506" w:rsidP="00D6262D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noProof/>
          <w:sz w:val="24"/>
          <w:szCs w:val="24"/>
          <w:lang w:val="fr-FR" w:eastAsia="fr-F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185139</wp:posOffset>
            </wp:positionH>
            <wp:positionV relativeFrom="paragraph">
              <wp:posOffset>2998</wp:posOffset>
            </wp:positionV>
            <wp:extent cx="5486400" cy="1866723"/>
            <wp:effectExtent l="19050" t="0" r="19050" b="177"/>
            <wp:wrapTight wrapText="bothSides">
              <wp:wrapPolygon edited="0">
                <wp:start x="-75" y="0"/>
                <wp:lineTo x="-75" y="21602"/>
                <wp:lineTo x="21675" y="21602"/>
                <wp:lineTo x="21675" y="0"/>
                <wp:lineTo x="-75" y="0"/>
              </wp:wrapPolygon>
            </wp:wrapTight>
            <wp:docPr id="642" name="Chart 6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9"/>
              </a:graphicData>
            </a:graphic>
          </wp:anchor>
        </w:drawing>
      </w:r>
    </w:p>
    <w:p w:rsidR="00CB1E3B" w:rsidRPr="00CB1E3B" w:rsidRDefault="00D32B2E" w:rsidP="00CB1E3B">
      <w:pPr>
        <w:tabs>
          <w:tab w:val="left" w:pos="-360"/>
          <w:tab w:val="left" w:pos="1080"/>
        </w:tabs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noProof/>
          <w:sz w:val="24"/>
          <w:szCs w:val="24"/>
          <w:lang w:val="fr-FR" w:eastAsia="fr-F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908153</wp:posOffset>
            </wp:positionH>
            <wp:positionV relativeFrom="paragraph">
              <wp:posOffset>358155</wp:posOffset>
            </wp:positionV>
            <wp:extent cx="4187323" cy="2262195"/>
            <wp:effectExtent l="19050" t="0" r="22727" b="4755"/>
            <wp:wrapTight wrapText="bothSides">
              <wp:wrapPolygon edited="0">
                <wp:start x="-98" y="0"/>
                <wp:lineTo x="-98" y="21645"/>
                <wp:lineTo x="21717" y="21645"/>
                <wp:lineTo x="21717" y="0"/>
                <wp:lineTo x="-98" y="0"/>
              </wp:wrapPolygon>
            </wp:wrapTight>
            <wp:docPr id="644" name="Chart 6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0"/>
              </a:graphicData>
            </a:graphic>
          </wp:anchor>
        </w:drawing>
      </w:r>
      <w:r w:rsidR="00CB1E3B" w:rsidRPr="00CB1E3B">
        <w:rPr>
          <w:rFonts w:asciiTheme="majorBidi" w:hAnsiTheme="majorBidi" w:cstheme="majorBidi"/>
          <w:b/>
          <w:bCs/>
          <w:sz w:val="24"/>
          <w:szCs w:val="24"/>
          <w:lang w:val="fr-FR"/>
        </w:rPr>
        <w:t>Figure</w:t>
      </w:r>
      <w:r w:rsidR="00CB1E3B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4.20</w:t>
      </w:r>
      <w:r w:rsidR="00063449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063449" w:rsidRPr="00063449">
        <w:rPr>
          <w:rFonts w:asciiTheme="majorBidi" w:hAnsiTheme="majorBidi" w:cstheme="majorBidi"/>
          <w:sz w:val="24"/>
          <w:szCs w:val="24"/>
          <w:lang w:val="fr-FR"/>
        </w:rPr>
        <w:t>Courbe de distance entre les requêtes valides et invalides</w:t>
      </w:r>
    </w:p>
    <w:p w:rsidR="00E87D77" w:rsidRDefault="00E87D77" w:rsidP="00E87D77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D32B2E" w:rsidRDefault="00D32B2E" w:rsidP="00CB1E3B">
      <w:pPr>
        <w:tabs>
          <w:tab w:val="left" w:pos="-360"/>
          <w:tab w:val="left" w:pos="1080"/>
        </w:tabs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D32B2E" w:rsidRDefault="00D32B2E" w:rsidP="00D32B2E">
      <w:pPr>
        <w:tabs>
          <w:tab w:val="left" w:pos="-360"/>
          <w:tab w:val="left" w:pos="1080"/>
        </w:tabs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D32B2E" w:rsidRDefault="00D32B2E" w:rsidP="00D32B2E">
      <w:pPr>
        <w:tabs>
          <w:tab w:val="left" w:pos="-360"/>
          <w:tab w:val="left" w:pos="1080"/>
        </w:tabs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D32B2E" w:rsidRDefault="00D32B2E" w:rsidP="00D32B2E">
      <w:pPr>
        <w:tabs>
          <w:tab w:val="left" w:pos="-360"/>
          <w:tab w:val="left" w:pos="1080"/>
        </w:tabs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D32B2E" w:rsidRDefault="00D32B2E" w:rsidP="00D32B2E">
      <w:pPr>
        <w:tabs>
          <w:tab w:val="left" w:pos="-360"/>
          <w:tab w:val="left" w:pos="1080"/>
        </w:tabs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D32B2E" w:rsidRDefault="00D32B2E" w:rsidP="00D32B2E">
      <w:pPr>
        <w:tabs>
          <w:tab w:val="left" w:pos="-360"/>
          <w:tab w:val="left" w:pos="1080"/>
        </w:tabs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285603" w:rsidRDefault="00CB1E3B" w:rsidP="00285603">
      <w:pPr>
        <w:tabs>
          <w:tab w:val="left" w:pos="-360"/>
          <w:tab w:val="left" w:pos="1080"/>
        </w:tabs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  <w:lang w:val="fr-FR"/>
        </w:rPr>
      </w:pPr>
      <w:r w:rsidRPr="00CB1E3B">
        <w:rPr>
          <w:rFonts w:asciiTheme="majorBidi" w:hAnsiTheme="majorBidi" w:cstheme="majorBidi"/>
          <w:b/>
          <w:bCs/>
          <w:sz w:val="24"/>
          <w:szCs w:val="24"/>
          <w:lang w:val="fr-FR"/>
        </w:rPr>
        <w:t>Figure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4.21</w:t>
      </w:r>
      <w:r w:rsidR="0044483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44483D" w:rsidRPr="00AE7604">
        <w:rPr>
          <w:rFonts w:asciiTheme="majorBidi" w:hAnsiTheme="majorBidi" w:cstheme="majorBidi"/>
          <w:sz w:val="24"/>
          <w:szCs w:val="24"/>
          <w:lang w:val="fr-FR"/>
        </w:rPr>
        <w:t>Courbe de distance entre les requêtes aléatoires et valides</w:t>
      </w:r>
    </w:p>
    <w:p w:rsidR="00CB1E3B" w:rsidRPr="00CB1E3B" w:rsidRDefault="00E8146D" w:rsidP="00E8146D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noProof/>
          <w:sz w:val="24"/>
          <w:szCs w:val="24"/>
          <w:lang w:val="fr-FR" w:eastAsia="fr-FR"/>
        </w:rPr>
        <w:lastRenderedPageBreak/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114300</wp:posOffset>
            </wp:positionV>
            <wp:extent cx="5490210" cy="2051685"/>
            <wp:effectExtent l="19050" t="0" r="15240" b="5715"/>
            <wp:wrapTight wrapText="bothSides">
              <wp:wrapPolygon edited="0">
                <wp:start x="-75" y="0"/>
                <wp:lineTo x="-75" y="21660"/>
                <wp:lineTo x="21660" y="21660"/>
                <wp:lineTo x="21660" y="0"/>
                <wp:lineTo x="-75" y="0"/>
              </wp:wrapPolygon>
            </wp:wrapTight>
            <wp:docPr id="645" name="Chart 6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1"/>
              </a:graphicData>
            </a:graphic>
          </wp:anchor>
        </w:drawing>
      </w:r>
      <w:r w:rsidR="00CB1E3B">
        <w:rPr>
          <w:rFonts w:asciiTheme="majorBidi" w:hAnsiTheme="majorBidi" w:cstheme="majorBidi"/>
          <w:sz w:val="24"/>
          <w:szCs w:val="24"/>
          <w:lang w:val="fr-FR"/>
        </w:rPr>
        <w:tab/>
      </w:r>
      <w:r w:rsidR="00CB1E3B" w:rsidRPr="00CB1E3B">
        <w:rPr>
          <w:rFonts w:asciiTheme="majorBidi" w:hAnsiTheme="majorBidi" w:cstheme="majorBidi"/>
          <w:b/>
          <w:bCs/>
          <w:sz w:val="24"/>
          <w:szCs w:val="24"/>
          <w:lang w:val="fr-FR"/>
        </w:rPr>
        <w:t>Figure</w:t>
      </w:r>
      <w:r w:rsidR="00CB1E3B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4.22</w:t>
      </w:r>
      <w:r w:rsidR="00AE7604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AE7604" w:rsidRPr="00AE7604">
        <w:rPr>
          <w:rFonts w:asciiTheme="majorBidi" w:hAnsiTheme="majorBidi" w:cstheme="majorBidi"/>
          <w:sz w:val="24"/>
          <w:szCs w:val="24"/>
          <w:lang w:val="fr-FR"/>
        </w:rPr>
        <w:t>Courbe de distance entre les requêtes invalides et valides</w:t>
      </w:r>
    </w:p>
    <w:p w:rsidR="00E87D77" w:rsidRDefault="0015522C" w:rsidP="00CB1E3B">
      <w:pPr>
        <w:tabs>
          <w:tab w:val="left" w:pos="4169"/>
        </w:tabs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15522C">
        <w:rPr>
          <w:rFonts w:asciiTheme="majorBidi" w:hAnsiTheme="majorBidi" w:cstheme="majorBidi"/>
          <w:noProof/>
          <w:sz w:val="24"/>
          <w:szCs w:val="24"/>
        </w:rPr>
        <w:pict>
          <v:group id="Group 676" o:spid="_x0000_s1198" style="position:absolute;left:0;text-align:left;margin-left:161.95pt;margin-top:10.65pt;width:135pt;height:81pt;z-index:251706368;mso-position-vertical-relative:line" coordsize="17145,10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">
            <v:rect id="Rectangle 675" o:spid="_x0000_s1199" style="position:absolute;width:17145;height:102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JecQA&#10;AADcAAAADwAAAGRycy9kb3ducmV2LnhtbESPT2vCQBTE74LfYXkFb2ZTQ9MQXUWEggcL1ZaeH9ln&#10;Es2+Ddlt/nz7bqHgcZiZ3zCb3Wga0VPnassKnqMYBHFhdc2lgq/Pt2UGwnlkjY1lUjCRg912Pttg&#10;ru3AZ+ovvhQBwi5HBZX3bS6lKyoy6CLbEgfvajuDPsiulLrDIcBNI1dxnEqDNYeFCls6VFTcLz9G&#10;gb3JPi1P3/vkiFnyProPs5oGpRZP434NwtPoH+H/9lErSF9f4O9MOA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RyXnEAAAA3AAAAA8AAAAAAAAAAAAAAAAAmAIAAGRycy9k&#10;b3ducmV2LnhtbFBLBQYAAAAABAAEAPUAAACJAwAAAAA=&#10;" fillcolor="white [3201]" strokecolor="#5b9bd5 [3204]" strokeweight="1pt"/>
            <v:group id="Group 774" o:spid="_x0000_s1200" style="position:absolute;left:2339;top:1382;width:13421;height:5607" coordorigin="2761,9976" coordsize="13430,5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rIt2s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si3axgAAANwA&#10;AAAPAAAAAAAAAAAAAAAAAKoCAABkcnMvZG93bnJldi54bWxQSwUGAAAAAAQABAD6AAAAnQMAAAAA&#10;">
              <v:oval id="Oval 775" o:spid="_x0000_s1201" style="position:absolute;left:8632;top:9976;width:845;height: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B6cYA&#10;AADcAAAADwAAAGRycy9kb3ducmV2LnhtbESPT2sCMRTE74V+h/AKvdWsin9YjSKC4kWrW0uvj+S5&#10;u7h5WTaprn56UxB6HGbmN8x03tpKXKjxpWMF3U4Cglg7U3Ku4Pi1+hiD8AHZYOWYFNzIw3z2+jLF&#10;1LgrH+iShVxECPsUFRQh1KmUXhdk0XdcTRy9k2sshiibXJoGrxFuK9lLkqG0WHJcKLCmZUH6nP1a&#10;Bfuq3q7v2+/xzzlb9D9XXX3YHbVS72/tYgIiUBv+w8/2xigYjQbwdyYe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sB6cYAAADcAAAADwAAAAAAAAAAAAAAAACYAgAAZHJz&#10;L2Rvd25yZXYueG1sUEsFBgAAAAAEAAQA9QAAAIsD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</v:oval>
              <v:rect id="Rectangle 779" o:spid="_x0000_s1202" style="position:absolute;left:2761;top:12191;width:13430;height:33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dawMUA&#10;AADcAAAADwAAAGRycy9kb3ducmV2LnhtbESPQWsCMRSE7wX/Q3hCbzWrh6pb47II0la8uNVDb4/N&#10;62bp5mXZRE399aZQ6HGYmW+YVRFtJy40+NaxgukkA0FcO91yo+D4sX1agPABWWPnmBT8kIdiPXpY&#10;Ya7dlQ90qUIjEoR9jgpMCH0upa8NWfQT1xMn78sNFkOSQyP1gNcEt52cZdmztNhyWjDY08ZQ/V2d&#10;rYLl/nBqzk5/Ynxd1GX1Hm9xZ5R6HMfyBUSgGP7Df+03rWA+X8LvmXQE5P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F1rAxQAAANwAAAAPAAAAAAAAAAAAAAAAAJgCAABkcnMv&#10;ZG93bnJldi54bWxQSwUGAAAAAAQABAD1AAAAigMAAAAA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:rsidR="006E15FF" w:rsidRPr="00C5381D" w:rsidRDefault="006E15FF" w:rsidP="006E15FF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  <w:lang w:val="en-CA" w:bidi="ar-DZ"/>
                        </w:rPr>
                      </w:pP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lang w:val="en-CA" w:bidi="ar-DZ"/>
                        </w:rPr>
                        <w:t>Aleat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lang w:val="en-CA" w:bidi="ar-DZ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lang w:val="en-CA" w:bidi="ar-DZ"/>
                        </w:rPr>
                        <w:t>Inval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lang w:val="en-CA" w:bidi="ar-DZ"/>
                        </w:rPr>
                        <w:t>, Val</w:t>
                      </w:r>
                    </w:p>
                  </w:txbxContent>
                </v:textbox>
              </v:rect>
            </v:group>
          </v:group>
        </w:pict>
      </w:r>
    </w:p>
    <w:p w:rsidR="00E87D77" w:rsidRDefault="00E87D77" w:rsidP="00E87D77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CB1E3B" w:rsidRDefault="00CB1E3B" w:rsidP="00CB1E3B">
      <w:pPr>
        <w:pStyle w:val="Paragraphedeliste"/>
        <w:bidi w:val="0"/>
        <w:ind w:left="567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CB1E3B" w:rsidRDefault="00CB1E3B" w:rsidP="00CB1E3B">
      <w:pPr>
        <w:pStyle w:val="Paragraphedeliste"/>
        <w:bidi w:val="0"/>
        <w:ind w:left="567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CB1E3B" w:rsidRPr="00DC4DF9" w:rsidRDefault="00CB1E3B" w:rsidP="00CB1E3B">
      <w:pPr>
        <w:tabs>
          <w:tab w:val="left" w:pos="-360"/>
          <w:tab w:val="left" w:pos="1080"/>
        </w:tabs>
        <w:bidi w:val="0"/>
        <w:spacing w:line="360" w:lineRule="auto"/>
        <w:jc w:val="center"/>
        <w:rPr>
          <w:rFonts w:asciiTheme="majorBidi" w:hAnsiTheme="majorBidi" w:cstheme="majorBidi"/>
          <w:sz w:val="24"/>
          <w:szCs w:val="24"/>
          <w:lang w:val="fr-FR"/>
        </w:rPr>
      </w:pPr>
      <w:r w:rsidRPr="00CB1E3B">
        <w:rPr>
          <w:rFonts w:asciiTheme="majorBidi" w:hAnsiTheme="majorBidi" w:cstheme="majorBidi"/>
          <w:b/>
          <w:bCs/>
          <w:sz w:val="24"/>
          <w:szCs w:val="24"/>
          <w:lang w:val="fr-FR"/>
        </w:rPr>
        <w:t>Figure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4.23</w:t>
      </w:r>
      <w:r w:rsidR="00DC4DF9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DC4DF9" w:rsidRPr="00DC4DF9">
        <w:rPr>
          <w:rFonts w:asciiTheme="majorBidi" w:hAnsiTheme="majorBidi" w:cstheme="majorBidi"/>
          <w:sz w:val="24"/>
          <w:szCs w:val="24"/>
          <w:lang w:val="fr-FR"/>
        </w:rPr>
        <w:t>Représentation géométrique d'un formulaire sécurisé</w:t>
      </w:r>
    </w:p>
    <w:p w:rsidR="00CB1E3B" w:rsidRPr="00362936" w:rsidRDefault="00E0369A" w:rsidP="00362936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402B62">
        <w:rPr>
          <w:rFonts w:asciiTheme="majorBidi" w:hAnsiTheme="majorBidi" w:cstheme="majorBidi"/>
          <w:sz w:val="24"/>
          <w:szCs w:val="24"/>
          <w:lang w:val="fr-FR"/>
        </w:rPr>
        <w:t>Lors de l'application de l'algorithme de détection du modèle LS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on trouve que IS=0 ce qui indiqué dans la figure </w:t>
      </w:r>
      <w:r w:rsidR="00D423B9">
        <w:rPr>
          <w:rFonts w:asciiTheme="majorBidi" w:hAnsiTheme="majorBidi" w:cstheme="majorBidi"/>
          <w:sz w:val="24"/>
          <w:szCs w:val="24"/>
          <w:lang w:val="fr-FR"/>
        </w:rPr>
        <w:t>4.20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donc c'est le point de singularité de notre algorithme. On voie que la moyenne de distance entre </w:t>
      </w:r>
      <w:proofErr w:type="spellStart"/>
      <w:r>
        <w:rPr>
          <w:rFonts w:asciiTheme="majorBidi" w:hAnsiTheme="majorBidi" w:cstheme="majorBidi"/>
          <w:sz w:val="24"/>
          <w:szCs w:val="24"/>
          <w:lang w:val="fr-FR"/>
        </w:rPr>
        <w:t>Aleat</w:t>
      </w:r>
      <w:proofErr w:type="spellEnd"/>
      <w:r>
        <w:rPr>
          <w:rFonts w:asciiTheme="majorBidi" w:hAnsiTheme="majorBidi" w:cstheme="majorBidi"/>
          <w:sz w:val="24"/>
          <w:szCs w:val="24"/>
          <w:lang w:val="fr-FR"/>
        </w:rPr>
        <w:t xml:space="preserve"> et Val est égale à 0 ainsi que celle de </w:t>
      </w:r>
      <w:proofErr w:type="spellStart"/>
      <w:r>
        <w:rPr>
          <w:rFonts w:asciiTheme="majorBidi" w:hAnsiTheme="majorBidi" w:cstheme="majorBidi"/>
          <w:sz w:val="24"/>
          <w:szCs w:val="24"/>
          <w:lang w:val="fr-FR"/>
        </w:rPr>
        <w:t>Inval</w:t>
      </w:r>
      <w:proofErr w:type="spellEnd"/>
      <w:r>
        <w:rPr>
          <w:rFonts w:asciiTheme="majorBidi" w:hAnsiTheme="majorBidi" w:cstheme="majorBidi"/>
          <w:sz w:val="24"/>
          <w:szCs w:val="24"/>
          <w:lang w:val="fr-FR"/>
        </w:rPr>
        <w:t xml:space="preserve"> et Val ce qui </w:t>
      </w:r>
      <w:r w:rsidR="00D423B9">
        <w:rPr>
          <w:rFonts w:asciiTheme="majorBidi" w:hAnsiTheme="majorBidi" w:cstheme="majorBidi"/>
          <w:sz w:val="24"/>
          <w:szCs w:val="24"/>
          <w:lang w:val="fr-FR"/>
        </w:rPr>
        <w:t>v</w:t>
      </w:r>
      <w:r w:rsidR="00AA7CB4">
        <w:rPr>
          <w:rFonts w:asciiTheme="majorBidi" w:hAnsiTheme="majorBidi" w:cstheme="majorBidi"/>
          <w:sz w:val="24"/>
          <w:szCs w:val="24"/>
          <w:lang w:val="fr-FR"/>
        </w:rPr>
        <w:t>eut dire que la distance entre toutes les classes est 0, donc notre représentation géométrique est un point</w:t>
      </w:r>
      <w:r w:rsidR="00362936">
        <w:rPr>
          <w:rFonts w:asciiTheme="majorBidi" w:hAnsiTheme="majorBidi" w:cstheme="majorBidi"/>
          <w:sz w:val="24"/>
          <w:szCs w:val="24"/>
          <w:lang w:val="fr-FR"/>
        </w:rPr>
        <w:t xml:space="preserve"> indiquée dans la figure 4.23</w:t>
      </w:r>
      <w:r w:rsidR="00AA7CB4">
        <w:rPr>
          <w:rFonts w:asciiTheme="majorBidi" w:hAnsiTheme="majorBidi" w:cstheme="majorBidi"/>
          <w:sz w:val="24"/>
          <w:szCs w:val="24"/>
          <w:lang w:val="fr-FR"/>
        </w:rPr>
        <w:t xml:space="preserve">. </w:t>
      </w:r>
    </w:p>
    <w:p w:rsidR="00AF47FA" w:rsidRDefault="00995620" w:rsidP="00CB1E3B">
      <w:pPr>
        <w:pStyle w:val="Paragraphedeliste"/>
        <w:numPr>
          <w:ilvl w:val="0"/>
          <w:numId w:val="1"/>
        </w:numPr>
        <w:bidi w:val="0"/>
        <w:ind w:left="567" w:hanging="56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R</w:t>
      </w:r>
      <w:r w:rsidRPr="0099562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ésultat global </w:t>
      </w:r>
    </w:p>
    <w:p w:rsidR="003B695C" w:rsidRDefault="003B695C" w:rsidP="00134E44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71458D">
        <w:rPr>
          <w:rFonts w:asciiTheme="majorBidi" w:hAnsiTheme="majorBidi" w:cstheme="majorBidi"/>
          <w:sz w:val="24"/>
          <w:szCs w:val="24"/>
          <w:lang w:val="fr-FR"/>
        </w:rPr>
        <w:t xml:space="preserve">On va maintenant voir le résultat </w:t>
      </w:r>
      <w:r w:rsidR="0071458D" w:rsidRPr="0071458D">
        <w:rPr>
          <w:rFonts w:asciiTheme="majorBidi" w:hAnsiTheme="majorBidi" w:cstheme="majorBidi"/>
          <w:sz w:val="24"/>
          <w:szCs w:val="24"/>
          <w:lang w:val="fr-FR"/>
        </w:rPr>
        <w:t>global</w:t>
      </w:r>
      <w:r w:rsidRPr="0071458D">
        <w:rPr>
          <w:rFonts w:asciiTheme="majorBidi" w:hAnsiTheme="majorBidi" w:cstheme="majorBidi"/>
          <w:sz w:val="24"/>
          <w:szCs w:val="24"/>
          <w:lang w:val="fr-FR"/>
        </w:rPr>
        <w:t xml:space="preserve"> contenant </w:t>
      </w:r>
      <w:r w:rsidR="0071458D" w:rsidRPr="0071458D">
        <w:rPr>
          <w:rFonts w:asciiTheme="majorBidi" w:hAnsiTheme="majorBidi" w:cstheme="majorBidi"/>
          <w:sz w:val="24"/>
          <w:szCs w:val="24"/>
          <w:lang w:val="fr-FR"/>
        </w:rPr>
        <w:t>le taux de détection et le nombre de faux positifs.</w:t>
      </w:r>
      <w:r w:rsidR="00134E44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71458D">
        <w:rPr>
          <w:rFonts w:asciiTheme="majorBidi" w:hAnsiTheme="majorBidi" w:cstheme="majorBidi"/>
          <w:sz w:val="24"/>
          <w:szCs w:val="24"/>
          <w:lang w:val="fr-FR"/>
        </w:rPr>
        <w:t xml:space="preserve">Et comme c’est nous qui avons </w:t>
      </w:r>
      <w:r w:rsidR="0071458D" w:rsidRPr="0071458D">
        <w:rPr>
          <w:rFonts w:asciiTheme="majorBidi" w:hAnsiTheme="majorBidi" w:cstheme="majorBidi"/>
          <w:sz w:val="24"/>
          <w:szCs w:val="24"/>
          <w:lang w:val="fr-FR"/>
        </w:rPr>
        <w:t>construit</w:t>
      </w:r>
      <w:r w:rsidRPr="0071458D">
        <w:rPr>
          <w:rFonts w:asciiTheme="majorBidi" w:hAnsiTheme="majorBidi" w:cstheme="majorBidi"/>
          <w:sz w:val="24"/>
          <w:szCs w:val="24"/>
          <w:lang w:val="fr-FR"/>
        </w:rPr>
        <w:t xml:space="preserve"> ces deux application Web, on sait où sont les pages vulnérables et où est le site qui est sécurisé.</w:t>
      </w:r>
    </w:p>
    <w:p w:rsidR="003C22E5" w:rsidRDefault="003C22E5" w:rsidP="003C22E5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3C22E5" w:rsidRDefault="003C22E5" w:rsidP="003C22E5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3C22E5" w:rsidRDefault="003C22E5" w:rsidP="003C22E5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3C22E5" w:rsidRDefault="003C22E5" w:rsidP="003C22E5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3C22E5" w:rsidRDefault="003C22E5" w:rsidP="003C22E5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3C22E5" w:rsidRPr="0071458D" w:rsidRDefault="00E8146D" w:rsidP="003C22E5">
      <w:p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noProof/>
          <w:sz w:val="24"/>
          <w:szCs w:val="24"/>
          <w:lang w:val="fr-FR" w:eastAsia="fr-FR"/>
        </w:rPr>
        <w:lastRenderedPageBreak/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522605</wp:posOffset>
            </wp:positionH>
            <wp:positionV relativeFrom="paragraph">
              <wp:posOffset>109220</wp:posOffset>
            </wp:positionV>
            <wp:extent cx="4578350" cy="2743200"/>
            <wp:effectExtent l="19050" t="0" r="12700" b="0"/>
            <wp:wrapTight wrapText="bothSides">
              <wp:wrapPolygon edited="0">
                <wp:start x="-90" y="0"/>
                <wp:lineTo x="-90" y="21600"/>
                <wp:lineTo x="21660" y="21600"/>
                <wp:lineTo x="21660" y="0"/>
                <wp:lineTo x="-90" y="0"/>
              </wp:wrapPolygon>
            </wp:wrapTight>
            <wp:docPr id="57" name="Graphique 5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2"/>
              </a:graphicData>
            </a:graphic>
          </wp:anchor>
        </w:drawing>
      </w:r>
    </w:p>
    <w:p w:rsidR="00AF47FA" w:rsidRPr="0071458D" w:rsidRDefault="00AF47FA" w:rsidP="0071458D">
      <w:pPr>
        <w:bidi w:val="0"/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134E44" w:rsidRDefault="00134E44" w:rsidP="00134E44">
      <w:pPr>
        <w:pStyle w:val="Paragraphedeliste"/>
        <w:bidi w:val="0"/>
        <w:ind w:left="56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34E44" w:rsidRDefault="00134E44" w:rsidP="00134E44">
      <w:pPr>
        <w:pStyle w:val="Paragraphedeliste"/>
        <w:bidi w:val="0"/>
        <w:ind w:left="56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34E44" w:rsidRDefault="00134E44" w:rsidP="00134E44">
      <w:pPr>
        <w:pStyle w:val="Paragraphedeliste"/>
        <w:bidi w:val="0"/>
        <w:ind w:left="56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34E44" w:rsidRDefault="00134E44" w:rsidP="00134E44">
      <w:pPr>
        <w:pStyle w:val="Paragraphedeliste"/>
        <w:bidi w:val="0"/>
        <w:ind w:left="56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34E44" w:rsidRDefault="00134E44" w:rsidP="00134E44">
      <w:pPr>
        <w:pStyle w:val="Paragraphedeliste"/>
        <w:bidi w:val="0"/>
        <w:ind w:left="56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34E44" w:rsidRDefault="00134E44" w:rsidP="00134E44">
      <w:pPr>
        <w:pStyle w:val="Paragraphedeliste"/>
        <w:bidi w:val="0"/>
        <w:ind w:left="56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34E44" w:rsidRDefault="00134E44" w:rsidP="00134E44">
      <w:pPr>
        <w:pStyle w:val="Paragraphedeliste"/>
        <w:bidi w:val="0"/>
        <w:ind w:left="56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34E44" w:rsidRDefault="00134E44" w:rsidP="00134E44">
      <w:pPr>
        <w:pStyle w:val="Paragraphedeliste"/>
        <w:bidi w:val="0"/>
        <w:ind w:left="56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34E44" w:rsidRDefault="00134E44" w:rsidP="00134E44">
      <w:pPr>
        <w:pStyle w:val="Paragraphedeliste"/>
        <w:bidi w:val="0"/>
        <w:ind w:left="56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34E44" w:rsidRDefault="00134E44" w:rsidP="00134E44">
      <w:pPr>
        <w:pStyle w:val="Paragraphedeliste"/>
        <w:bidi w:val="0"/>
        <w:ind w:left="56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134E44" w:rsidRPr="002F2EF3" w:rsidRDefault="009E20C7" w:rsidP="002F2EF3">
      <w:pPr>
        <w:bidi w:val="0"/>
        <w:spacing w:line="360" w:lineRule="auto"/>
        <w:ind w:firstLine="284"/>
        <w:jc w:val="center"/>
        <w:rPr>
          <w:rFonts w:asciiTheme="majorBidi" w:hAnsiTheme="majorBidi" w:cstheme="majorBidi"/>
          <w:sz w:val="24"/>
          <w:szCs w:val="24"/>
          <w:lang w:val="fr-FR"/>
        </w:rPr>
      </w:pPr>
      <w:r w:rsidRPr="00A85317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Figure </w:t>
      </w:r>
      <w:r w:rsidR="00CB1E3B">
        <w:rPr>
          <w:rFonts w:asciiTheme="majorBidi" w:hAnsiTheme="majorBidi" w:cstheme="majorBidi"/>
          <w:b/>
          <w:bCs/>
          <w:sz w:val="24"/>
          <w:szCs w:val="24"/>
          <w:lang w:val="fr-FR"/>
        </w:rPr>
        <w:t>4.24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Résultat de détection </w:t>
      </w:r>
      <w:r w:rsidR="00F50AA1">
        <w:rPr>
          <w:rFonts w:asciiTheme="majorBidi" w:hAnsiTheme="majorBidi" w:cstheme="majorBidi"/>
          <w:sz w:val="24"/>
          <w:szCs w:val="24"/>
          <w:lang w:val="fr-FR"/>
        </w:rPr>
        <w:t>globale sous forme de barres</w:t>
      </w:r>
    </w:p>
    <w:tbl>
      <w:tblPr>
        <w:tblStyle w:val="Grilleclaire-Accent1"/>
        <w:tblW w:w="0" w:type="auto"/>
        <w:tblLook w:val="04A0"/>
      </w:tblPr>
      <w:tblGrid>
        <w:gridCol w:w="2918"/>
        <w:gridCol w:w="2901"/>
        <w:gridCol w:w="2901"/>
      </w:tblGrid>
      <w:tr w:rsidR="005658B1" w:rsidRPr="005658B1" w:rsidTr="005658B1">
        <w:trPr>
          <w:cnfStyle w:val="100000000000"/>
        </w:trPr>
        <w:tc>
          <w:tcPr>
            <w:cnfStyle w:val="001000000000"/>
            <w:tcW w:w="2918" w:type="dxa"/>
            <w:vMerge w:val="restart"/>
          </w:tcPr>
          <w:p w:rsidR="005658B1" w:rsidRPr="005658B1" w:rsidRDefault="005658B1" w:rsidP="005658B1">
            <w:pPr>
              <w:pStyle w:val="Paragraphedeliste"/>
              <w:bidi w:val="0"/>
              <w:ind w:left="0"/>
              <w:jc w:val="center"/>
              <w:rPr>
                <w:rFonts w:asciiTheme="majorBidi" w:hAnsiTheme="majorBidi"/>
                <w:sz w:val="28"/>
                <w:szCs w:val="28"/>
                <w:lang w:val="fr-FR"/>
              </w:rPr>
            </w:pPr>
          </w:p>
        </w:tc>
        <w:tc>
          <w:tcPr>
            <w:tcW w:w="2901" w:type="dxa"/>
          </w:tcPr>
          <w:p w:rsidR="005658B1" w:rsidRPr="005658B1" w:rsidRDefault="005658B1" w:rsidP="005658B1">
            <w:pPr>
              <w:pStyle w:val="Paragraphedeliste"/>
              <w:bidi w:val="0"/>
              <w:ind w:left="0"/>
              <w:jc w:val="center"/>
              <w:cnfStyle w:val="100000000000"/>
              <w:rPr>
                <w:rFonts w:asciiTheme="majorBidi" w:hAnsiTheme="majorBidi"/>
                <w:sz w:val="28"/>
                <w:szCs w:val="28"/>
                <w:lang w:val="fr-FR"/>
              </w:rPr>
            </w:pPr>
            <w:r w:rsidRPr="005658B1">
              <w:rPr>
                <w:rFonts w:asciiTheme="majorBidi" w:hAnsiTheme="majorBidi"/>
                <w:sz w:val="28"/>
                <w:szCs w:val="28"/>
                <w:lang w:val="fr-FR"/>
              </w:rPr>
              <w:t>Site sécurisé</w:t>
            </w:r>
          </w:p>
        </w:tc>
        <w:tc>
          <w:tcPr>
            <w:tcW w:w="2901" w:type="dxa"/>
          </w:tcPr>
          <w:p w:rsidR="005658B1" w:rsidRPr="005658B1" w:rsidRDefault="005658B1" w:rsidP="005658B1">
            <w:pPr>
              <w:pStyle w:val="Paragraphedeliste"/>
              <w:bidi w:val="0"/>
              <w:ind w:left="0"/>
              <w:jc w:val="center"/>
              <w:cnfStyle w:val="100000000000"/>
              <w:rPr>
                <w:rFonts w:asciiTheme="majorBidi" w:hAnsiTheme="majorBidi"/>
                <w:sz w:val="28"/>
                <w:szCs w:val="28"/>
                <w:lang w:val="fr-FR"/>
              </w:rPr>
            </w:pPr>
            <w:r w:rsidRPr="005658B1">
              <w:rPr>
                <w:rFonts w:asciiTheme="majorBidi" w:hAnsiTheme="majorBidi"/>
                <w:sz w:val="28"/>
                <w:szCs w:val="28"/>
                <w:lang w:val="fr-FR"/>
              </w:rPr>
              <w:t>Site non sécurisé</w:t>
            </w:r>
          </w:p>
        </w:tc>
      </w:tr>
      <w:tr w:rsidR="005658B1" w:rsidTr="005658B1">
        <w:trPr>
          <w:cnfStyle w:val="000000100000"/>
        </w:trPr>
        <w:tc>
          <w:tcPr>
            <w:cnfStyle w:val="001000000000"/>
            <w:tcW w:w="2918" w:type="dxa"/>
            <w:vMerge/>
          </w:tcPr>
          <w:p w:rsidR="005658B1" w:rsidRDefault="005658B1" w:rsidP="00134E44">
            <w:pPr>
              <w:pStyle w:val="Paragraphedeliste"/>
              <w:bidi w:val="0"/>
              <w:ind w:left="0"/>
              <w:rPr>
                <w:rFonts w:asciiTheme="majorBidi" w:hAnsiTheme="majorBidi"/>
                <w:b w:val="0"/>
                <w:bCs w:val="0"/>
                <w:sz w:val="28"/>
                <w:szCs w:val="28"/>
                <w:lang w:val="fr-FR"/>
              </w:rPr>
            </w:pPr>
          </w:p>
        </w:tc>
        <w:tc>
          <w:tcPr>
            <w:tcW w:w="5802" w:type="dxa"/>
            <w:gridSpan w:val="2"/>
          </w:tcPr>
          <w:p w:rsidR="005658B1" w:rsidRDefault="005658B1" w:rsidP="005658B1">
            <w:pPr>
              <w:pStyle w:val="Paragraphedeliste"/>
              <w:bidi w:val="0"/>
              <w:ind w:left="0"/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Taux</w:t>
            </w:r>
          </w:p>
        </w:tc>
      </w:tr>
      <w:tr w:rsidR="005658B1" w:rsidTr="005658B1">
        <w:trPr>
          <w:cnfStyle w:val="000000010000"/>
        </w:trPr>
        <w:tc>
          <w:tcPr>
            <w:cnfStyle w:val="001000000000"/>
            <w:tcW w:w="2918" w:type="dxa"/>
          </w:tcPr>
          <w:p w:rsidR="005658B1" w:rsidRPr="005658B1" w:rsidRDefault="005658B1" w:rsidP="00134E44">
            <w:pPr>
              <w:pStyle w:val="Paragraphedeliste"/>
              <w:bidi w:val="0"/>
              <w:ind w:left="0"/>
              <w:rPr>
                <w:rFonts w:asciiTheme="majorBidi" w:hAnsiTheme="majorBidi"/>
                <w:sz w:val="28"/>
                <w:szCs w:val="28"/>
                <w:lang w:val="fr-FR"/>
              </w:rPr>
            </w:pPr>
            <w:r w:rsidRPr="005658B1">
              <w:rPr>
                <w:rFonts w:asciiTheme="majorBidi" w:hAnsiTheme="majorBidi"/>
                <w:sz w:val="28"/>
                <w:szCs w:val="28"/>
                <w:lang w:val="fr-FR"/>
              </w:rPr>
              <w:t>Détection</w:t>
            </w:r>
          </w:p>
        </w:tc>
        <w:tc>
          <w:tcPr>
            <w:tcW w:w="2901" w:type="dxa"/>
          </w:tcPr>
          <w:p w:rsidR="005658B1" w:rsidRDefault="005658B1" w:rsidP="00134E44">
            <w:pPr>
              <w:pStyle w:val="Paragraphedeliste"/>
              <w:bidi w:val="0"/>
              <w:ind w:left="0"/>
              <w:cnfStyle w:val="00000001000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100%</w:t>
            </w:r>
          </w:p>
        </w:tc>
        <w:tc>
          <w:tcPr>
            <w:tcW w:w="2901" w:type="dxa"/>
          </w:tcPr>
          <w:p w:rsidR="005658B1" w:rsidRDefault="005658B1" w:rsidP="00134E44">
            <w:pPr>
              <w:pStyle w:val="Paragraphedeliste"/>
              <w:bidi w:val="0"/>
              <w:ind w:left="0"/>
              <w:cnfStyle w:val="00000001000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100%</w:t>
            </w:r>
          </w:p>
        </w:tc>
      </w:tr>
      <w:tr w:rsidR="005658B1" w:rsidTr="005658B1">
        <w:trPr>
          <w:cnfStyle w:val="000000100000"/>
        </w:trPr>
        <w:tc>
          <w:tcPr>
            <w:cnfStyle w:val="001000000000"/>
            <w:tcW w:w="2918" w:type="dxa"/>
          </w:tcPr>
          <w:p w:rsidR="005658B1" w:rsidRPr="005658B1" w:rsidRDefault="005658B1" w:rsidP="005658B1">
            <w:pPr>
              <w:pStyle w:val="Paragraphedeliste"/>
              <w:bidi w:val="0"/>
              <w:ind w:left="0"/>
              <w:rPr>
                <w:rFonts w:asciiTheme="majorBidi" w:hAnsiTheme="majorBidi"/>
                <w:sz w:val="28"/>
                <w:szCs w:val="28"/>
                <w:lang w:val="fr-FR"/>
              </w:rPr>
            </w:pPr>
            <w:r w:rsidRPr="005658B1">
              <w:rPr>
                <w:rFonts w:asciiTheme="majorBidi" w:hAnsiTheme="majorBidi"/>
                <w:sz w:val="28"/>
                <w:szCs w:val="28"/>
                <w:lang w:val="fr-FR"/>
              </w:rPr>
              <w:t>Faux positifs</w:t>
            </w:r>
          </w:p>
        </w:tc>
        <w:tc>
          <w:tcPr>
            <w:tcW w:w="2901" w:type="dxa"/>
          </w:tcPr>
          <w:p w:rsidR="005658B1" w:rsidRDefault="005658B1" w:rsidP="00134E44">
            <w:pPr>
              <w:pStyle w:val="Paragraphedeliste"/>
              <w:bidi w:val="0"/>
              <w:ind w:left="0"/>
              <w:cnfStyle w:val="00000010000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0</w:t>
            </w:r>
          </w:p>
        </w:tc>
        <w:tc>
          <w:tcPr>
            <w:tcW w:w="2901" w:type="dxa"/>
          </w:tcPr>
          <w:p w:rsidR="005658B1" w:rsidRDefault="005658B1" w:rsidP="00134E44">
            <w:pPr>
              <w:pStyle w:val="Paragraphedeliste"/>
              <w:bidi w:val="0"/>
              <w:ind w:left="0"/>
              <w:cnfStyle w:val="00000010000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0</w:t>
            </w:r>
          </w:p>
        </w:tc>
      </w:tr>
    </w:tbl>
    <w:p w:rsidR="00134E44" w:rsidRDefault="00134E44" w:rsidP="00134E44">
      <w:pPr>
        <w:pStyle w:val="Paragraphedeliste"/>
        <w:bidi w:val="0"/>
        <w:ind w:left="56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5658B1" w:rsidRPr="007758B5" w:rsidRDefault="00DC5917" w:rsidP="007758B5">
      <w:pPr>
        <w:pStyle w:val="Paragraphedeliste"/>
        <w:bidi w:val="0"/>
        <w:ind w:left="567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Table 4.1</w:t>
      </w:r>
      <w:r w:rsidR="000F3C67" w:rsidRPr="007758B5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7758B5" w:rsidRPr="007758B5">
        <w:rPr>
          <w:rFonts w:asciiTheme="majorBidi" w:hAnsiTheme="majorBidi" w:cstheme="majorBidi"/>
          <w:sz w:val="24"/>
          <w:szCs w:val="24"/>
          <w:lang w:val="fr-FR"/>
        </w:rPr>
        <w:t>Résultat de détection globale</w:t>
      </w:r>
    </w:p>
    <w:p w:rsidR="00BC5F5B" w:rsidRDefault="00601EDB" w:rsidP="00134E44">
      <w:pPr>
        <w:pStyle w:val="Paragraphedeliste"/>
        <w:numPr>
          <w:ilvl w:val="0"/>
          <w:numId w:val="1"/>
        </w:numPr>
        <w:bidi w:val="0"/>
        <w:ind w:left="567" w:hanging="567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01EDB">
        <w:rPr>
          <w:rFonts w:asciiTheme="majorBidi" w:hAnsiTheme="majorBidi" w:cstheme="majorBidi"/>
          <w:b/>
          <w:bCs/>
          <w:sz w:val="28"/>
          <w:szCs w:val="28"/>
          <w:lang w:val="fr-FR"/>
        </w:rPr>
        <w:t>Conclusion</w:t>
      </w:r>
    </w:p>
    <w:p w:rsidR="00AC3519" w:rsidRDefault="00042A73" w:rsidP="002F2EF3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042A73">
        <w:rPr>
          <w:rFonts w:asciiTheme="majorBidi" w:hAnsiTheme="majorBidi" w:cstheme="majorBidi"/>
          <w:sz w:val="24"/>
          <w:szCs w:val="24"/>
          <w:lang w:val="fr-FR"/>
        </w:rPr>
        <w:t xml:space="preserve">Dans ce chapitre nous </w:t>
      </w:r>
      <w:r w:rsidR="006A2994">
        <w:rPr>
          <w:rFonts w:asciiTheme="majorBidi" w:hAnsiTheme="majorBidi" w:cstheme="majorBidi"/>
          <w:sz w:val="24"/>
          <w:szCs w:val="24"/>
          <w:lang w:val="fr-FR"/>
        </w:rPr>
        <w:t xml:space="preserve">avons présenté l’implémentation </w:t>
      </w:r>
      <w:r w:rsidRPr="00042A73">
        <w:rPr>
          <w:rFonts w:asciiTheme="majorBidi" w:hAnsiTheme="majorBidi" w:cstheme="majorBidi"/>
          <w:sz w:val="24"/>
          <w:szCs w:val="24"/>
          <w:lang w:val="fr-FR"/>
        </w:rPr>
        <w:t>de notre</w:t>
      </w:r>
      <w:r w:rsidR="006A2994">
        <w:rPr>
          <w:rFonts w:asciiTheme="majorBidi" w:hAnsiTheme="majorBidi" w:cstheme="majorBidi"/>
          <w:sz w:val="24"/>
          <w:szCs w:val="24"/>
          <w:lang w:val="fr-FR"/>
        </w:rPr>
        <w:t xml:space="preserve"> approche</w:t>
      </w:r>
      <w:r w:rsidR="00DA4753">
        <w:rPr>
          <w:rFonts w:asciiTheme="majorBidi" w:hAnsiTheme="majorBidi" w:cstheme="majorBidi"/>
          <w:sz w:val="24"/>
          <w:szCs w:val="24"/>
          <w:lang w:val="fr-FR"/>
        </w:rPr>
        <w:t>. En effet, l’idé</w:t>
      </w:r>
      <w:r w:rsidR="002F2EF3">
        <w:rPr>
          <w:rFonts w:asciiTheme="majorBidi" w:hAnsiTheme="majorBidi" w:cstheme="majorBidi"/>
          <w:sz w:val="24"/>
          <w:szCs w:val="24"/>
          <w:lang w:val="fr-FR"/>
        </w:rPr>
        <w:t>e</w:t>
      </w:r>
      <w:r w:rsidR="00DA4753">
        <w:rPr>
          <w:rFonts w:asciiTheme="majorBidi" w:hAnsiTheme="majorBidi" w:cstheme="majorBidi"/>
          <w:sz w:val="24"/>
          <w:szCs w:val="24"/>
          <w:lang w:val="fr-FR"/>
        </w:rPr>
        <w:t xml:space="preserve"> d’ajouter </w:t>
      </w:r>
      <w:r w:rsidR="002F2EF3">
        <w:rPr>
          <w:rFonts w:asciiTheme="majorBidi" w:hAnsiTheme="majorBidi" w:cstheme="majorBidi"/>
          <w:sz w:val="24"/>
          <w:szCs w:val="24"/>
          <w:lang w:val="fr-FR"/>
        </w:rPr>
        <w:t xml:space="preserve">une </w:t>
      </w:r>
      <w:r w:rsidR="00ED6763">
        <w:rPr>
          <w:rFonts w:asciiTheme="majorBidi" w:hAnsiTheme="majorBidi" w:cstheme="majorBidi"/>
          <w:sz w:val="24"/>
          <w:szCs w:val="24"/>
          <w:lang w:val="fr-FR"/>
        </w:rPr>
        <w:t>quatrième</w:t>
      </w:r>
      <w:r w:rsidR="002F2EF3">
        <w:rPr>
          <w:rFonts w:asciiTheme="majorBidi" w:hAnsiTheme="majorBidi" w:cstheme="majorBidi"/>
          <w:sz w:val="24"/>
          <w:szCs w:val="24"/>
          <w:lang w:val="fr-FR"/>
        </w:rPr>
        <w:t xml:space="preserve"> classe qui ne contient que les pages </w:t>
      </w:r>
      <w:r w:rsidR="000440BB">
        <w:rPr>
          <w:rFonts w:asciiTheme="majorBidi" w:hAnsiTheme="majorBidi" w:cstheme="majorBidi"/>
          <w:sz w:val="24"/>
          <w:szCs w:val="24"/>
          <w:lang w:val="fr-FR"/>
        </w:rPr>
        <w:t>légitimes</w:t>
      </w:r>
      <w:r w:rsidR="002F2EF3">
        <w:rPr>
          <w:rFonts w:asciiTheme="majorBidi" w:hAnsiTheme="majorBidi" w:cstheme="majorBidi"/>
          <w:sz w:val="24"/>
          <w:szCs w:val="24"/>
          <w:lang w:val="fr-FR"/>
        </w:rPr>
        <w:t xml:space="preserve"> pour la détection d’injection SQL dans les applications Web a bien réussi ce qui est prouvé par les résultats obtenus et discutées dans ce chapitre.</w:t>
      </w:r>
    </w:p>
    <w:p w:rsidR="006A2994" w:rsidRPr="00042A73" w:rsidRDefault="006A2994" w:rsidP="00406B9E">
      <w:pPr>
        <w:tabs>
          <w:tab w:val="left" w:pos="2361"/>
        </w:tabs>
        <w:bidi w:val="0"/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Le Modèle LS présente  une performance de détection si intéressante qu'il est bien sage de mener une étude intense pour confirmer sa validité; surtout qu'il permet de détecter tou</w:t>
      </w:r>
      <w:r w:rsidR="00406B9E">
        <w:rPr>
          <w:rFonts w:asciiTheme="majorBidi" w:hAnsiTheme="majorBidi" w:cstheme="majorBidi"/>
          <w:sz w:val="24"/>
          <w:szCs w:val="24"/>
          <w:lang w:val="fr-FR"/>
        </w:rPr>
        <w:t>t</w:t>
      </w:r>
      <w:r>
        <w:rPr>
          <w:rFonts w:asciiTheme="majorBidi" w:hAnsiTheme="majorBidi" w:cstheme="majorBidi"/>
          <w:sz w:val="24"/>
          <w:szCs w:val="24"/>
          <w:lang w:val="fr-FR"/>
        </w:rPr>
        <w:t>es les requêtes potentielles qui permettent d'exploiter des injections</w:t>
      </w:r>
      <w:r w:rsidR="00406B9E">
        <w:rPr>
          <w:rFonts w:asciiTheme="majorBidi" w:hAnsiTheme="majorBidi" w:cstheme="majorBidi"/>
          <w:sz w:val="24"/>
          <w:szCs w:val="24"/>
          <w:lang w:val="fr-FR"/>
        </w:rPr>
        <w:t xml:space="preserve">. Il faut signaler que le modèle détecte spécifiquement les vulnérabilités que l'approche </w:t>
      </w:r>
      <w:proofErr w:type="spellStart"/>
      <w:r w:rsidR="00406B9E">
        <w:rPr>
          <w:rFonts w:asciiTheme="majorBidi" w:hAnsiTheme="majorBidi" w:cstheme="majorBidi"/>
          <w:sz w:val="24"/>
          <w:szCs w:val="24"/>
          <w:lang w:val="fr-FR"/>
        </w:rPr>
        <w:t>wasapy</w:t>
      </w:r>
      <w:proofErr w:type="spellEnd"/>
      <w:r w:rsidR="00406B9E">
        <w:rPr>
          <w:rFonts w:asciiTheme="majorBidi" w:hAnsiTheme="majorBidi" w:cstheme="majorBidi"/>
          <w:sz w:val="24"/>
          <w:szCs w:val="24"/>
          <w:lang w:val="fr-FR"/>
        </w:rPr>
        <w:t xml:space="preserve"> n'a pas pu détecter. </w:t>
      </w:r>
    </w:p>
    <w:p w:rsidR="00BC5F5B" w:rsidRPr="00C20CE1" w:rsidRDefault="00BC5F5B" w:rsidP="00AC3519">
      <w:pPr>
        <w:bidi w:val="0"/>
        <w:spacing w:line="360" w:lineRule="auto"/>
        <w:ind w:firstLine="284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C81718">
        <w:rPr>
          <w:rFonts w:asciiTheme="majorBidi" w:hAnsiTheme="majorBidi" w:cstheme="majorBidi"/>
          <w:sz w:val="24"/>
          <w:szCs w:val="24"/>
          <w:lang w:val="fr-FR"/>
        </w:rPr>
        <w:t>Les résultat</w:t>
      </w:r>
      <w:r w:rsidR="00B06F90">
        <w:rPr>
          <w:rFonts w:asciiTheme="majorBidi" w:hAnsiTheme="majorBidi" w:cstheme="majorBidi"/>
          <w:sz w:val="24"/>
          <w:szCs w:val="24"/>
          <w:lang w:val="fr-FR"/>
        </w:rPr>
        <w:t xml:space="preserve">s expérimentaux sont </w:t>
      </w:r>
      <w:r w:rsidR="006A2994">
        <w:rPr>
          <w:rFonts w:asciiTheme="majorBidi" w:hAnsiTheme="majorBidi" w:cstheme="majorBidi"/>
          <w:sz w:val="24"/>
          <w:szCs w:val="24"/>
          <w:lang w:val="fr-FR"/>
        </w:rPr>
        <w:t>prometteurs</w:t>
      </w:r>
      <w:r w:rsidRPr="00C81718">
        <w:rPr>
          <w:rFonts w:asciiTheme="majorBidi" w:hAnsiTheme="majorBidi" w:cstheme="majorBidi"/>
          <w:sz w:val="24"/>
          <w:szCs w:val="24"/>
          <w:lang w:val="fr-FR"/>
        </w:rPr>
        <w:t>. En particulier, nous avons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C81718">
        <w:rPr>
          <w:rFonts w:asciiTheme="majorBidi" w:hAnsiTheme="majorBidi" w:cstheme="majorBidi"/>
          <w:sz w:val="24"/>
          <w:szCs w:val="24"/>
          <w:lang w:val="fr-FR"/>
        </w:rPr>
        <w:t xml:space="preserve">montré que notre </w:t>
      </w:r>
      <w:r w:rsidR="00560FF1">
        <w:rPr>
          <w:rFonts w:asciiTheme="majorBidi" w:hAnsiTheme="majorBidi" w:cstheme="majorBidi"/>
          <w:sz w:val="24"/>
          <w:szCs w:val="24"/>
          <w:lang w:val="fr-FR"/>
        </w:rPr>
        <w:t>approche</w:t>
      </w:r>
      <w:r w:rsidRPr="00C81718">
        <w:rPr>
          <w:rFonts w:asciiTheme="majorBidi" w:hAnsiTheme="majorBidi" w:cstheme="majorBidi"/>
          <w:sz w:val="24"/>
          <w:szCs w:val="24"/>
          <w:lang w:val="fr-FR"/>
        </w:rPr>
        <w:t xml:space="preserve"> peut automatiser le processus de détection de vulnérabilité </w:t>
      </w:r>
      <w:r w:rsidR="00191703">
        <w:rPr>
          <w:rFonts w:asciiTheme="majorBidi" w:hAnsiTheme="majorBidi" w:cstheme="majorBidi"/>
          <w:sz w:val="24"/>
          <w:szCs w:val="24"/>
          <w:lang w:val="fr-FR"/>
        </w:rPr>
        <w:t xml:space="preserve">et peut être utilisée pour </w:t>
      </w:r>
      <w:r w:rsidR="00191703" w:rsidRPr="00C81718">
        <w:rPr>
          <w:rFonts w:asciiTheme="majorBidi" w:hAnsiTheme="majorBidi" w:cstheme="majorBidi"/>
          <w:sz w:val="24"/>
          <w:szCs w:val="24"/>
          <w:lang w:val="fr-FR"/>
        </w:rPr>
        <w:t xml:space="preserve"> améliorer la capacité de détection de certains outils existants</w:t>
      </w:r>
      <w:r w:rsidR="00AC3519">
        <w:rPr>
          <w:rFonts w:asciiTheme="majorBidi" w:hAnsiTheme="majorBidi" w:cstheme="majorBidi"/>
          <w:sz w:val="24"/>
          <w:szCs w:val="24"/>
          <w:lang w:val="fr-FR"/>
        </w:rPr>
        <w:t xml:space="preserve">. Cette </w:t>
      </w:r>
      <w:r w:rsidR="000440BB">
        <w:rPr>
          <w:rFonts w:asciiTheme="majorBidi" w:hAnsiTheme="majorBidi" w:cstheme="majorBidi"/>
          <w:sz w:val="24"/>
          <w:szCs w:val="24"/>
          <w:lang w:val="fr-FR"/>
        </w:rPr>
        <w:t>approche</w:t>
      </w:r>
      <w:r w:rsidR="00AC3519">
        <w:rPr>
          <w:rFonts w:asciiTheme="majorBidi" w:hAnsiTheme="majorBidi" w:cstheme="majorBidi"/>
          <w:sz w:val="24"/>
          <w:szCs w:val="24"/>
          <w:lang w:val="fr-FR"/>
        </w:rPr>
        <w:t xml:space="preserve"> a montré son efficacité en </w:t>
      </w:r>
      <w:r w:rsidR="000440BB">
        <w:rPr>
          <w:rFonts w:asciiTheme="majorBidi" w:hAnsiTheme="majorBidi" w:cstheme="majorBidi"/>
          <w:sz w:val="24"/>
          <w:szCs w:val="24"/>
          <w:lang w:val="fr-FR"/>
        </w:rPr>
        <w:t>termes</w:t>
      </w:r>
      <w:r w:rsidR="00AC3519">
        <w:rPr>
          <w:rFonts w:asciiTheme="majorBidi" w:hAnsiTheme="majorBidi" w:cstheme="majorBidi"/>
          <w:sz w:val="24"/>
          <w:szCs w:val="24"/>
          <w:lang w:val="fr-FR"/>
        </w:rPr>
        <w:t xml:space="preserve"> de taux de détection (100%) et de faux positifs trouvés (pas de faux positifs, toutes les pages vulnérable</w:t>
      </w:r>
      <w:r w:rsidR="00406B9E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AC3519">
        <w:rPr>
          <w:rFonts w:asciiTheme="majorBidi" w:hAnsiTheme="majorBidi" w:cstheme="majorBidi"/>
          <w:sz w:val="24"/>
          <w:szCs w:val="24"/>
          <w:lang w:val="fr-FR"/>
        </w:rPr>
        <w:t xml:space="preserve"> son détectées).</w:t>
      </w:r>
    </w:p>
    <w:sectPr w:rsidR="00BC5F5B" w:rsidRPr="00C20CE1" w:rsidSect="004854A4">
      <w:headerReference w:type="even" r:id="rId63"/>
      <w:headerReference w:type="default" r:id="rId64"/>
      <w:footerReference w:type="even" r:id="rId65"/>
      <w:footerReference w:type="default" r:id="rId66"/>
      <w:headerReference w:type="first" r:id="rId67"/>
      <w:footerReference w:type="first" r:id="rId68"/>
      <w:pgSz w:w="11906" w:h="16838"/>
      <w:pgMar w:top="1418" w:right="1134" w:bottom="1418" w:left="1701" w:header="709" w:footer="709" w:gutter="0"/>
      <w:pgNumType w:start="63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4BB" w:rsidRDefault="00AC64BB" w:rsidP="0061778F">
      <w:pPr>
        <w:spacing w:after="0" w:line="240" w:lineRule="auto"/>
      </w:pPr>
      <w:r>
        <w:separator/>
      </w:r>
    </w:p>
  </w:endnote>
  <w:endnote w:type="continuationSeparator" w:id="0">
    <w:p w:rsidR="00AC64BB" w:rsidRDefault="00AC64BB" w:rsidP="00617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7ED" w:rsidRDefault="00E517ED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034913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517ED" w:rsidRDefault="0015522C">
        <w:pPr>
          <w:pStyle w:val="Pieddepage"/>
        </w:pPr>
        <w:r>
          <w:fldChar w:fldCharType="begin"/>
        </w:r>
        <w:r w:rsidR="00E517ED">
          <w:instrText xml:space="preserve"> PAGE   \* MERGEFORMAT </w:instrText>
        </w:r>
        <w:r>
          <w:fldChar w:fldCharType="separate"/>
        </w:r>
        <w:r w:rsidR="00735B69">
          <w:rPr>
            <w:noProof/>
            <w:rtl/>
          </w:rPr>
          <w:t>75</w:t>
        </w:r>
        <w:r>
          <w:rPr>
            <w:noProof/>
          </w:rPr>
          <w:fldChar w:fldCharType="end"/>
        </w:r>
      </w:p>
    </w:sdtContent>
  </w:sdt>
  <w:p w:rsidR="00587C74" w:rsidRDefault="00587C74">
    <w:pPr>
      <w:pStyle w:val="Pieddepage"/>
      <w:rPr>
        <w:lang w:bidi="ar-DZ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7ED" w:rsidRDefault="00E517ED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4BB" w:rsidRDefault="00AC64BB" w:rsidP="0061778F">
      <w:pPr>
        <w:spacing w:after="0" w:line="240" w:lineRule="auto"/>
      </w:pPr>
      <w:r>
        <w:separator/>
      </w:r>
    </w:p>
  </w:footnote>
  <w:footnote w:type="continuationSeparator" w:id="0">
    <w:p w:rsidR="00AC64BB" w:rsidRDefault="00AC64BB" w:rsidP="00617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7ED" w:rsidRDefault="00E517ED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C74" w:rsidRPr="00134E44" w:rsidRDefault="0015522C" w:rsidP="00134E44">
    <w:pPr>
      <w:pStyle w:val="Paragraphedeliste"/>
      <w:bidi w:val="0"/>
      <w:ind w:left="567"/>
      <w:jc w:val="center"/>
      <w:rPr>
        <w:rFonts w:asciiTheme="majorBidi" w:hAnsiTheme="majorBidi" w:cstheme="majorBidi"/>
        <w:b/>
        <w:bCs/>
        <w:lang w:val="fr-FR"/>
      </w:rPr>
    </w:pPr>
    <w:r w:rsidRPr="0015522C">
      <w:rPr>
        <w:rFonts w:asciiTheme="majorBidi" w:hAnsiTheme="majorBidi" w:cstheme="majorBidi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necteur droit avec flèche 2" o:spid="_x0000_s2049" type="#_x0000_t32" style="position:absolute;left:0;text-align:left;margin-left:-4.2pt;margin-top:16.95pt;width:458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"/>
      </w:pict>
    </w:r>
    <w:r w:rsidR="00587C74" w:rsidRPr="00134E44">
      <w:rPr>
        <w:rFonts w:asciiTheme="majorBidi" w:hAnsiTheme="majorBidi" w:cstheme="majorBidi"/>
        <w:lang w:val="fr-FR"/>
      </w:rPr>
      <w:t xml:space="preserve">Chapitre 4 – </w:t>
    </w:r>
    <w:r w:rsidR="00587C74" w:rsidRPr="00134E44">
      <w:rPr>
        <w:rFonts w:asciiTheme="majorBidi" w:eastAsiaTheme="majorEastAsia" w:hAnsiTheme="majorBidi" w:cstheme="majorBidi"/>
        <w:lang w:val="fr-FR"/>
      </w:rPr>
      <w:t>Implémentation et résultats expérimentaux</w:t>
    </w:r>
  </w:p>
  <w:p w:rsidR="00587C74" w:rsidRPr="00134E44" w:rsidRDefault="00587C74">
    <w:pPr>
      <w:pStyle w:val="En-tte"/>
      <w:rPr>
        <w:lang w:val="fr-FR" w:bidi="ar-DZ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7ED" w:rsidRDefault="00E517ED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5117"/>
    <w:multiLevelType w:val="hybridMultilevel"/>
    <w:tmpl w:val="BA60847C"/>
    <w:lvl w:ilvl="0" w:tplc="0764FE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01743"/>
    <w:multiLevelType w:val="hybridMultilevel"/>
    <w:tmpl w:val="363E6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F68AB"/>
    <w:multiLevelType w:val="multilevel"/>
    <w:tmpl w:val="1DB4C64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39C32E90"/>
    <w:multiLevelType w:val="hybridMultilevel"/>
    <w:tmpl w:val="0BDEAB8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3CB40C39"/>
    <w:multiLevelType w:val="multilevel"/>
    <w:tmpl w:val="15C22EF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none"/>
      <w:isLgl/>
      <w:lvlText w:val="5.1"/>
      <w:lvlJc w:val="left"/>
      <w:pPr>
        <w:ind w:left="180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">
    <w:nsid w:val="3D412269"/>
    <w:multiLevelType w:val="hybridMultilevel"/>
    <w:tmpl w:val="795A173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41935C5E"/>
    <w:multiLevelType w:val="hybridMultilevel"/>
    <w:tmpl w:val="93B89C34"/>
    <w:lvl w:ilvl="0" w:tplc="9C1A11D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84BB3"/>
    <w:multiLevelType w:val="multilevel"/>
    <w:tmpl w:val="F3B29A56"/>
    <w:lvl w:ilvl="0">
      <w:start w:val="1"/>
      <w:numFmt w:val="none"/>
      <w:lvlText w:val="5.4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4F5233EF"/>
    <w:multiLevelType w:val="multilevel"/>
    <w:tmpl w:val="1FF4333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9">
    <w:nsid w:val="5090637F"/>
    <w:multiLevelType w:val="hybridMultilevel"/>
    <w:tmpl w:val="847CED7C"/>
    <w:lvl w:ilvl="0" w:tplc="9C1A11D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0F2B28"/>
    <w:multiLevelType w:val="multilevel"/>
    <w:tmpl w:val="1DB4C64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>
    <w:nsid w:val="584226B6"/>
    <w:multiLevelType w:val="hybridMultilevel"/>
    <w:tmpl w:val="98462B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DB52AC2"/>
    <w:multiLevelType w:val="hybridMultilevel"/>
    <w:tmpl w:val="60EA77EA"/>
    <w:lvl w:ilvl="0" w:tplc="F21A6B5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8744F5"/>
    <w:multiLevelType w:val="multilevel"/>
    <w:tmpl w:val="5030A5B0"/>
    <w:lvl w:ilvl="0">
      <w:start w:val="1"/>
      <w:numFmt w:val="none"/>
      <w:lvlText w:val="5.2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4">
    <w:nsid w:val="78F51B9F"/>
    <w:multiLevelType w:val="hybridMultilevel"/>
    <w:tmpl w:val="CE923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E0433"/>
    <w:multiLevelType w:val="hybridMultilevel"/>
    <w:tmpl w:val="97F6548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12"/>
  </w:num>
  <w:num w:numId="5">
    <w:abstractNumId w:val="15"/>
  </w:num>
  <w:num w:numId="6">
    <w:abstractNumId w:val="5"/>
  </w:num>
  <w:num w:numId="7">
    <w:abstractNumId w:val="14"/>
  </w:num>
  <w:num w:numId="8">
    <w:abstractNumId w:val="9"/>
  </w:num>
  <w:num w:numId="9">
    <w:abstractNumId w:val="6"/>
  </w:num>
  <w:num w:numId="10">
    <w:abstractNumId w:val="2"/>
  </w:num>
  <w:num w:numId="11">
    <w:abstractNumId w:val="3"/>
  </w:num>
  <w:num w:numId="12">
    <w:abstractNumId w:val="4"/>
  </w:num>
  <w:num w:numId="13">
    <w:abstractNumId w:val="13"/>
  </w:num>
  <w:num w:numId="14">
    <w:abstractNumId w:val="7"/>
  </w:num>
  <w:num w:numId="15">
    <w:abstractNumId w:val="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2" type="connector" idref="#Connecteur droit avec flèche 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8B7F82"/>
    <w:rsid w:val="00003131"/>
    <w:rsid w:val="000033D6"/>
    <w:rsid w:val="00010A9C"/>
    <w:rsid w:val="0001227D"/>
    <w:rsid w:val="00013C5A"/>
    <w:rsid w:val="00013EE0"/>
    <w:rsid w:val="00026AA2"/>
    <w:rsid w:val="00031169"/>
    <w:rsid w:val="00031460"/>
    <w:rsid w:val="000370F2"/>
    <w:rsid w:val="0004039F"/>
    <w:rsid w:val="00041441"/>
    <w:rsid w:val="00042A73"/>
    <w:rsid w:val="00042F89"/>
    <w:rsid w:val="000440BB"/>
    <w:rsid w:val="00045D07"/>
    <w:rsid w:val="00047222"/>
    <w:rsid w:val="0005052B"/>
    <w:rsid w:val="00052825"/>
    <w:rsid w:val="00052D7E"/>
    <w:rsid w:val="000546D1"/>
    <w:rsid w:val="00061218"/>
    <w:rsid w:val="00063449"/>
    <w:rsid w:val="00066624"/>
    <w:rsid w:val="00067F7E"/>
    <w:rsid w:val="00072063"/>
    <w:rsid w:val="000754B3"/>
    <w:rsid w:val="00077534"/>
    <w:rsid w:val="000877C0"/>
    <w:rsid w:val="0009702D"/>
    <w:rsid w:val="000A36BE"/>
    <w:rsid w:val="000B3CD0"/>
    <w:rsid w:val="000B4A4F"/>
    <w:rsid w:val="000C2745"/>
    <w:rsid w:val="000C3A49"/>
    <w:rsid w:val="000C464C"/>
    <w:rsid w:val="000C4AB1"/>
    <w:rsid w:val="000C4CC1"/>
    <w:rsid w:val="000C61E0"/>
    <w:rsid w:val="000C7DBC"/>
    <w:rsid w:val="000D03D5"/>
    <w:rsid w:val="000D0BDF"/>
    <w:rsid w:val="000D2AF6"/>
    <w:rsid w:val="000D60F4"/>
    <w:rsid w:val="000E18B7"/>
    <w:rsid w:val="000E2ACB"/>
    <w:rsid w:val="000E5549"/>
    <w:rsid w:val="000E59D9"/>
    <w:rsid w:val="000F10A6"/>
    <w:rsid w:val="000F3C67"/>
    <w:rsid w:val="00100100"/>
    <w:rsid w:val="00101F83"/>
    <w:rsid w:val="00102EAF"/>
    <w:rsid w:val="00106E27"/>
    <w:rsid w:val="00111578"/>
    <w:rsid w:val="001129D6"/>
    <w:rsid w:val="00123F9E"/>
    <w:rsid w:val="0012431F"/>
    <w:rsid w:val="00124486"/>
    <w:rsid w:val="001275FE"/>
    <w:rsid w:val="001302D5"/>
    <w:rsid w:val="001325DB"/>
    <w:rsid w:val="00134E44"/>
    <w:rsid w:val="00142C7E"/>
    <w:rsid w:val="0014475C"/>
    <w:rsid w:val="00154266"/>
    <w:rsid w:val="0015522C"/>
    <w:rsid w:val="00156B31"/>
    <w:rsid w:val="001602EC"/>
    <w:rsid w:val="0016447D"/>
    <w:rsid w:val="00165010"/>
    <w:rsid w:val="00165D4B"/>
    <w:rsid w:val="00167EFD"/>
    <w:rsid w:val="00180011"/>
    <w:rsid w:val="00181846"/>
    <w:rsid w:val="00183F88"/>
    <w:rsid w:val="00187903"/>
    <w:rsid w:val="00191703"/>
    <w:rsid w:val="00194581"/>
    <w:rsid w:val="00194B3B"/>
    <w:rsid w:val="00195660"/>
    <w:rsid w:val="00196417"/>
    <w:rsid w:val="001A1189"/>
    <w:rsid w:val="001A3129"/>
    <w:rsid w:val="001A37A7"/>
    <w:rsid w:val="001A77AE"/>
    <w:rsid w:val="001B30CD"/>
    <w:rsid w:val="001B57FD"/>
    <w:rsid w:val="001C3E42"/>
    <w:rsid w:val="001C6414"/>
    <w:rsid w:val="001C71C3"/>
    <w:rsid w:val="001D060A"/>
    <w:rsid w:val="001D0F39"/>
    <w:rsid w:val="001D326B"/>
    <w:rsid w:val="001D5DDD"/>
    <w:rsid w:val="001D631F"/>
    <w:rsid w:val="001D660A"/>
    <w:rsid w:val="001E6F2D"/>
    <w:rsid w:val="001F044A"/>
    <w:rsid w:val="001F595E"/>
    <w:rsid w:val="001F6DEC"/>
    <w:rsid w:val="001F76D6"/>
    <w:rsid w:val="00200AE4"/>
    <w:rsid w:val="00202B8F"/>
    <w:rsid w:val="00203416"/>
    <w:rsid w:val="00205C36"/>
    <w:rsid w:val="0021129A"/>
    <w:rsid w:val="0021140F"/>
    <w:rsid w:val="00211BF7"/>
    <w:rsid w:val="002254AB"/>
    <w:rsid w:val="00227ED1"/>
    <w:rsid w:val="002301C6"/>
    <w:rsid w:val="00236556"/>
    <w:rsid w:val="00237BE7"/>
    <w:rsid w:val="00242FF9"/>
    <w:rsid w:val="00244D10"/>
    <w:rsid w:val="002458C9"/>
    <w:rsid w:val="00247638"/>
    <w:rsid w:val="00254AAC"/>
    <w:rsid w:val="0025745E"/>
    <w:rsid w:val="00257948"/>
    <w:rsid w:val="00266086"/>
    <w:rsid w:val="002727C8"/>
    <w:rsid w:val="00273048"/>
    <w:rsid w:val="00285603"/>
    <w:rsid w:val="00285E8B"/>
    <w:rsid w:val="002863D0"/>
    <w:rsid w:val="00290979"/>
    <w:rsid w:val="00290DBE"/>
    <w:rsid w:val="002952C8"/>
    <w:rsid w:val="00295799"/>
    <w:rsid w:val="00296AB6"/>
    <w:rsid w:val="0029715A"/>
    <w:rsid w:val="002A27C2"/>
    <w:rsid w:val="002A78E7"/>
    <w:rsid w:val="002B37BF"/>
    <w:rsid w:val="002B4145"/>
    <w:rsid w:val="002B447D"/>
    <w:rsid w:val="002B5E99"/>
    <w:rsid w:val="002C0410"/>
    <w:rsid w:val="002C218D"/>
    <w:rsid w:val="002C3BCF"/>
    <w:rsid w:val="002C3F88"/>
    <w:rsid w:val="002C7617"/>
    <w:rsid w:val="002D1E20"/>
    <w:rsid w:val="002D337C"/>
    <w:rsid w:val="002E07EC"/>
    <w:rsid w:val="002E3FAB"/>
    <w:rsid w:val="002F03AD"/>
    <w:rsid w:val="002F1B2E"/>
    <w:rsid w:val="002F2EF3"/>
    <w:rsid w:val="002F4D13"/>
    <w:rsid w:val="00302A98"/>
    <w:rsid w:val="00306D8C"/>
    <w:rsid w:val="00306FD9"/>
    <w:rsid w:val="00310012"/>
    <w:rsid w:val="0031045F"/>
    <w:rsid w:val="003151AD"/>
    <w:rsid w:val="00320168"/>
    <w:rsid w:val="003223D8"/>
    <w:rsid w:val="00325464"/>
    <w:rsid w:val="00325CBD"/>
    <w:rsid w:val="003313A4"/>
    <w:rsid w:val="003323B2"/>
    <w:rsid w:val="00332D84"/>
    <w:rsid w:val="0033325D"/>
    <w:rsid w:val="00337877"/>
    <w:rsid w:val="00340FC7"/>
    <w:rsid w:val="0034275E"/>
    <w:rsid w:val="00343388"/>
    <w:rsid w:val="00347D58"/>
    <w:rsid w:val="00351A4C"/>
    <w:rsid w:val="00361874"/>
    <w:rsid w:val="00362936"/>
    <w:rsid w:val="00363B79"/>
    <w:rsid w:val="003664EF"/>
    <w:rsid w:val="00367A39"/>
    <w:rsid w:val="00371059"/>
    <w:rsid w:val="00384D44"/>
    <w:rsid w:val="003867A2"/>
    <w:rsid w:val="0038767D"/>
    <w:rsid w:val="00387D38"/>
    <w:rsid w:val="00394694"/>
    <w:rsid w:val="003965BA"/>
    <w:rsid w:val="00396C5C"/>
    <w:rsid w:val="003A142C"/>
    <w:rsid w:val="003A3151"/>
    <w:rsid w:val="003A33DC"/>
    <w:rsid w:val="003A5229"/>
    <w:rsid w:val="003B1489"/>
    <w:rsid w:val="003B48C2"/>
    <w:rsid w:val="003B504F"/>
    <w:rsid w:val="003B582F"/>
    <w:rsid w:val="003B5D6C"/>
    <w:rsid w:val="003B695C"/>
    <w:rsid w:val="003C0BEF"/>
    <w:rsid w:val="003C22E5"/>
    <w:rsid w:val="003C3406"/>
    <w:rsid w:val="003C7B78"/>
    <w:rsid w:val="003D4CD9"/>
    <w:rsid w:val="003D4E47"/>
    <w:rsid w:val="003E12CB"/>
    <w:rsid w:val="003E2B30"/>
    <w:rsid w:val="003E334F"/>
    <w:rsid w:val="003E62E8"/>
    <w:rsid w:val="003F3038"/>
    <w:rsid w:val="003F785A"/>
    <w:rsid w:val="00402001"/>
    <w:rsid w:val="00402B62"/>
    <w:rsid w:val="00403117"/>
    <w:rsid w:val="00406B9E"/>
    <w:rsid w:val="0040771A"/>
    <w:rsid w:val="004104ED"/>
    <w:rsid w:val="00432E64"/>
    <w:rsid w:val="004372E5"/>
    <w:rsid w:val="004405A4"/>
    <w:rsid w:val="00442BD9"/>
    <w:rsid w:val="0044374C"/>
    <w:rsid w:val="0044483D"/>
    <w:rsid w:val="00451913"/>
    <w:rsid w:val="00453016"/>
    <w:rsid w:val="00457A8F"/>
    <w:rsid w:val="00464666"/>
    <w:rsid w:val="00464ED5"/>
    <w:rsid w:val="00465948"/>
    <w:rsid w:val="00472B52"/>
    <w:rsid w:val="00474881"/>
    <w:rsid w:val="00483D00"/>
    <w:rsid w:val="004854A4"/>
    <w:rsid w:val="00485C1A"/>
    <w:rsid w:val="0048707E"/>
    <w:rsid w:val="00487818"/>
    <w:rsid w:val="00496040"/>
    <w:rsid w:val="004A4930"/>
    <w:rsid w:val="004A512C"/>
    <w:rsid w:val="004A6240"/>
    <w:rsid w:val="004B0C56"/>
    <w:rsid w:val="004B2AC2"/>
    <w:rsid w:val="004B3FA0"/>
    <w:rsid w:val="004B5791"/>
    <w:rsid w:val="004B7FC7"/>
    <w:rsid w:val="004C7037"/>
    <w:rsid w:val="004D173F"/>
    <w:rsid w:val="004D5DB3"/>
    <w:rsid w:val="004D6506"/>
    <w:rsid w:val="004D6FF4"/>
    <w:rsid w:val="004E174A"/>
    <w:rsid w:val="004E3248"/>
    <w:rsid w:val="004E54AC"/>
    <w:rsid w:val="004E70DC"/>
    <w:rsid w:val="004F27F6"/>
    <w:rsid w:val="004F47FE"/>
    <w:rsid w:val="005032E4"/>
    <w:rsid w:val="00504EB7"/>
    <w:rsid w:val="00522496"/>
    <w:rsid w:val="00534F71"/>
    <w:rsid w:val="005362E5"/>
    <w:rsid w:val="0053685C"/>
    <w:rsid w:val="00537BC6"/>
    <w:rsid w:val="00540763"/>
    <w:rsid w:val="00540B57"/>
    <w:rsid w:val="00540D81"/>
    <w:rsid w:val="00552271"/>
    <w:rsid w:val="00555938"/>
    <w:rsid w:val="00560FF1"/>
    <w:rsid w:val="005658B1"/>
    <w:rsid w:val="00574398"/>
    <w:rsid w:val="005747D4"/>
    <w:rsid w:val="00575BC2"/>
    <w:rsid w:val="00576771"/>
    <w:rsid w:val="00576FD8"/>
    <w:rsid w:val="0058028C"/>
    <w:rsid w:val="005841E8"/>
    <w:rsid w:val="005841EE"/>
    <w:rsid w:val="00587C74"/>
    <w:rsid w:val="005A3C09"/>
    <w:rsid w:val="005A506B"/>
    <w:rsid w:val="005A5DCC"/>
    <w:rsid w:val="005A5F74"/>
    <w:rsid w:val="005A7B4F"/>
    <w:rsid w:val="005B1F63"/>
    <w:rsid w:val="005B3748"/>
    <w:rsid w:val="005B5BAA"/>
    <w:rsid w:val="005C534B"/>
    <w:rsid w:val="005D331D"/>
    <w:rsid w:val="005D3D1B"/>
    <w:rsid w:val="005D477E"/>
    <w:rsid w:val="005E29B3"/>
    <w:rsid w:val="005F07D4"/>
    <w:rsid w:val="005F2143"/>
    <w:rsid w:val="005F260B"/>
    <w:rsid w:val="005F33CA"/>
    <w:rsid w:val="005F381B"/>
    <w:rsid w:val="005F534C"/>
    <w:rsid w:val="005F7641"/>
    <w:rsid w:val="005F77C9"/>
    <w:rsid w:val="00601EDB"/>
    <w:rsid w:val="00602022"/>
    <w:rsid w:val="006020B5"/>
    <w:rsid w:val="0060615C"/>
    <w:rsid w:val="00610072"/>
    <w:rsid w:val="006128EF"/>
    <w:rsid w:val="00616843"/>
    <w:rsid w:val="0061778F"/>
    <w:rsid w:val="00617E13"/>
    <w:rsid w:val="00624FEA"/>
    <w:rsid w:val="00625A58"/>
    <w:rsid w:val="006360EA"/>
    <w:rsid w:val="006379D3"/>
    <w:rsid w:val="006379E7"/>
    <w:rsid w:val="00637B4C"/>
    <w:rsid w:val="00640ADF"/>
    <w:rsid w:val="00643208"/>
    <w:rsid w:val="00645619"/>
    <w:rsid w:val="00652213"/>
    <w:rsid w:val="0065413B"/>
    <w:rsid w:val="006541B8"/>
    <w:rsid w:val="00654532"/>
    <w:rsid w:val="00654F2E"/>
    <w:rsid w:val="00660B2A"/>
    <w:rsid w:val="00661B15"/>
    <w:rsid w:val="0066463A"/>
    <w:rsid w:val="00671492"/>
    <w:rsid w:val="00684897"/>
    <w:rsid w:val="00687BCC"/>
    <w:rsid w:val="00691CCA"/>
    <w:rsid w:val="00692F7B"/>
    <w:rsid w:val="00693FC9"/>
    <w:rsid w:val="00696D10"/>
    <w:rsid w:val="0069741F"/>
    <w:rsid w:val="006A1534"/>
    <w:rsid w:val="006A2994"/>
    <w:rsid w:val="006B37FA"/>
    <w:rsid w:val="006B7023"/>
    <w:rsid w:val="006B71B4"/>
    <w:rsid w:val="006C0832"/>
    <w:rsid w:val="006C2430"/>
    <w:rsid w:val="006C27F3"/>
    <w:rsid w:val="006C538C"/>
    <w:rsid w:val="006C5629"/>
    <w:rsid w:val="006C5E12"/>
    <w:rsid w:val="006C6AD7"/>
    <w:rsid w:val="006D1821"/>
    <w:rsid w:val="006D1F70"/>
    <w:rsid w:val="006D47EF"/>
    <w:rsid w:val="006E15FF"/>
    <w:rsid w:val="006F4148"/>
    <w:rsid w:val="007033DF"/>
    <w:rsid w:val="007049A7"/>
    <w:rsid w:val="00710184"/>
    <w:rsid w:val="00712258"/>
    <w:rsid w:val="007135AE"/>
    <w:rsid w:val="0071458D"/>
    <w:rsid w:val="00720C8A"/>
    <w:rsid w:val="007221D3"/>
    <w:rsid w:val="0073117C"/>
    <w:rsid w:val="00732075"/>
    <w:rsid w:val="007332EB"/>
    <w:rsid w:val="00735B69"/>
    <w:rsid w:val="00735D10"/>
    <w:rsid w:val="00736713"/>
    <w:rsid w:val="00740AC3"/>
    <w:rsid w:val="00744068"/>
    <w:rsid w:val="0074549D"/>
    <w:rsid w:val="00747416"/>
    <w:rsid w:val="00750084"/>
    <w:rsid w:val="0075199E"/>
    <w:rsid w:val="00752084"/>
    <w:rsid w:val="007544D3"/>
    <w:rsid w:val="00757174"/>
    <w:rsid w:val="007631DF"/>
    <w:rsid w:val="00770242"/>
    <w:rsid w:val="00771DAB"/>
    <w:rsid w:val="00774E27"/>
    <w:rsid w:val="007758B5"/>
    <w:rsid w:val="007841A6"/>
    <w:rsid w:val="00792236"/>
    <w:rsid w:val="007A6207"/>
    <w:rsid w:val="007B4856"/>
    <w:rsid w:val="007C3278"/>
    <w:rsid w:val="007C3EB4"/>
    <w:rsid w:val="007C4074"/>
    <w:rsid w:val="007C446A"/>
    <w:rsid w:val="007D0C42"/>
    <w:rsid w:val="007D2732"/>
    <w:rsid w:val="007E2109"/>
    <w:rsid w:val="007E5C4C"/>
    <w:rsid w:val="007E5E80"/>
    <w:rsid w:val="007F35BE"/>
    <w:rsid w:val="007F523D"/>
    <w:rsid w:val="008018C9"/>
    <w:rsid w:val="00806A28"/>
    <w:rsid w:val="00812E0B"/>
    <w:rsid w:val="00812E59"/>
    <w:rsid w:val="00813822"/>
    <w:rsid w:val="008141F1"/>
    <w:rsid w:val="0081448B"/>
    <w:rsid w:val="00814B52"/>
    <w:rsid w:val="00814FFE"/>
    <w:rsid w:val="008172F2"/>
    <w:rsid w:val="00824264"/>
    <w:rsid w:val="00825793"/>
    <w:rsid w:val="00831069"/>
    <w:rsid w:val="00834BAE"/>
    <w:rsid w:val="00843466"/>
    <w:rsid w:val="008461AB"/>
    <w:rsid w:val="008506FF"/>
    <w:rsid w:val="00851DD4"/>
    <w:rsid w:val="0085275E"/>
    <w:rsid w:val="00854AB2"/>
    <w:rsid w:val="008566AF"/>
    <w:rsid w:val="008625DC"/>
    <w:rsid w:val="00865C76"/>
    <w:rsid w:val="0087365E"/>
    <w:rsid w:val="00883C2C"/>
    <w:rsid w:val="00895AB3"/>
    <w:rsid w:val="00895CB4"/>
    <w:rsid w:val="008A54DD"/>
    <w:rsid w:val="008A7BCA"/>
    <w:rsid w:val="008B1751"/>
    <w:rsid w:val="008B27EB"/>
    <w:rsid w:val="008B2904"/>
    <w:rsid w:val="008B7F82"/>
    <w:rsid w:val="008C04E1"/>
    <w:rsid w:val="008C26C6"/>
    <w:rsid w:val="008C4154"/>
    <w:rsid w:val="008C639B"/>
    <w:rsid w:val="008D3970"/>
    <w:rsid w:val="008D3E2C"/>
    <w:rsid w:val="008E0A04"/>
    <w:rsid w:val="008E38C4"/>
    <w:rsid w:val="008E69C2"/>
    <w:rsid w:val="008F4255"/>
    <w:rsid w:val="008F7861"/>
    <w:rsid w:val="009001DD"/>
    <w:rsid w:val="00900CA7"/>
    <w:rsid w:val="009026B0"/>
    <w:rsid w:val="00907C50"/>
    <w:rsid w:val="00910CF9"/>
    <w:rsid w:val="00927991"/>
    <w:rsid w:val="0093117B"/>
    <w:rsid w:val="00933134"/>
    <w:rsid w:val="00937934"/>
    <w:rsid w:val="009410C1"/>
    <w:rsid w:val="009555B6"/>
    <w:rsid w:val="00957FCC"/>
    <w:rsid w:val="009628F5"/>
    <w:rsid w:val="00963430"/>
    <w:rsid w:val="00970708"/>
    <w:rsid w:val="00973B91"/>
    <w:rsid w:val="00977374"/>
    <w:rsid w:val="00980468"/>
    <w:rsid w:val="00982373"/>
    <w:rsid w:val="00992A69"/>
    <w:rsid w:val="00994886"/>
    <w:rsid w:val="00995077"/>
    <w:rsid w:val="00995620"/>
    <w:rsid w:val="009B4E07"/>
    <w:rsid w:val="009C239E"/>
    <w:rsid w:val="009D1DA3"/>
    <w:rsid w:val="009D7F20"/>
    <w:rsid w:val="009E094A"/>
    <w:rsid w:val="009E20C7"/>
    <w:rsid w:val="009F072E"/>
    <w:rsid w:val="009F23E8"/>
    <w:rsid w:val="009F2D6D"/>
    <w:rsid w:val="009F30AF"/>
    <w:rsid w:val="00A05975"/>
    <w:rsid w:val="00A079E2"/>
    <w:rsid w:val="00A101FE"/>
    <w:rsid w:val="00A106F4"/>
    <w:rsid w:val="00A10D7A"/>
    <w:rsid w:val="00A10DEC"/>
    <w:rsid w:val="00A118B2"/>
    <w:rsid w:val="00A12E6F"/>
    <w:rsid w:val="00A132A2"/>
    <w:rsid w:val="00A14E56"/>
    <w:rsid w:val="00A17F7A"/>
    <w:rsid w:val="00A2117E"/>
    <w:rsid w:val="00A21438"/>
    <w:rsid w:val="00A2347A"/>
    <w:rsid w:val="00A240C3"/>
    <w:rsid w:val="00A2785D"/>
    <w:rsid w:val="00A305C2"/>
    <w:rsid w:val="00A33D83"/>
    <w:rsid w:val="00A3444A"/>
    <w:rsid w:val="00A352B3"/>
    <w:rsid w:val="00A44DDC"/>
    <w:rsid w:val="00A469B2"/>
    <w:rsid w:val="00A53ACB"/>
    <w:rsid w:val="00A569DD"/>
    <w:rsid w:val="00A611F1"/>
    <w:rsid w:val="00A64EF5"/>
    <w:rsid w:val="00A6535E"/>
    <w:rsid w:val="00A730DC"/>
    <w:rsid w:val="00A738B8"/>
    <w:rsid w:val="00A74C29"/>
    <w:rsid w:val="00A772E0"/>
    <w:rsid w:val="00A773B8"/>
    <w:rsid w:val="00A82285"/>
    <w:rsid w:val="00A85317"/>
    <w:rsid w:val="00A8758E"/>
    <w:rsid w:val="00A90FC2"/>
    <w:rsid w:val="00A92D3B"/>
    <w:rsid w:val="00AA02C1"/>
    <w:rsid w:val="00AA1C0E"/>
    <w:rsid w:val="00AA7CB4"/>
    <w:rsid w:val="00AB4CC0"/>
    <w:rsid w:val="00AB53C9"/>
    <w:rsid w:val="00AB76E3"/>
    <w:rsid w:val="00AC1992"/>
    <w:rsid w:val="00AC2188"/>
    <w:rsid w:val="00AC3519"/>
    <w:rsid w:val="00AC4C55"/>
    <w:rsid w:val="00AC64BB"/>
    <w:rsid w:val="00AD008F"/>
    <w:rsid w:val="00AD3289"/>
    <w:rsid w:val="00AE5D28"/>
    <w:rsid w:val="00AE7604"/>
    <w:rsid w:val="00AE793C"/>
    <w:rsid w:val="00AF47FA"/>
    <w:rsid w:val="00AF64EB"/>
    <w:rsid w:val="00AF75CC"/>
    <w:rsid w:val="00AF77AF"/>
    <w:rsid w:val="00B01228"/>
    <w:rsid w:val="00B06F90"/>
    <w:rsid w:val="00B1322F"/>
    <w:rsid w:val="00B1457A"/>
    <w:rsid w:val="00B15659"/>
    <w:rsid w:val="00B16937"/>
    <w:rsid w:val="00B31268"/>
    <w:rsid w:val="00B3334E"/>
    <w:rsid w:val="00B3401D"/>
    <w:rsid w:val="00B4174A"/>
    <w:rsid w:val="00B4632B"/>
    <w:rsid w:val="00B46575"/>
    <w:rsid w:val="00B46F9B"/>
    <w:rsid w:val="00B477A6"/>
    <w:rsid w:val="00B51FA4"/>
    <w:rsid w:val="00B53431"/>
    <w:rsid w:val="00B53C5E"/>
    <w:rsid w:val="00B56DA9"/>
    <w:rsid w:val="00B57969"/>
    <w:rsid w:val="00B65251"/>
    <w:rsid w:val="00B66895"/>
    <w:rsid w:val="00B76B72"/>
    <w:rsid w:val="00B80527"/>
    <w:rsid w:val="00B82D69"/>
    <w:rsid w:val="00B86869"/>
    <w:rsid w:val="00B952F6"/>
    <w:rsid w:val="00B968F0"/>
    <w:rsid w:val="00BA7467"/>
    <w:rsid w:val="00BA7CCC"/>
    <w:rsid w:val="00BB3C0F"/>
    <w:rsid w:val="00BB7026"/>
    <w:rsid w:val="00BC0371"/>
    <w:rsid w:val="00BC304E"/>
    <w:rsid w:val="00BC5D52"/>
    <w:rsid w:val="00BC5F5B"/>
    <w:rsid w:val="00BC7C77"/>
    <w:rsid w:val="00BD152A"/>
    <w:rsid w:val="00BD36CF"/>
    <w:rsid w:val="00BD6D15"/>
    <w:rsid w:val="00BD79FD"/>
    <w:rsid w:val="00BE2690"/>
    <w:rsid w:val="00BE6CA2"/>
    <w:rsid w:val="00BF0664"/>
    <w:rsid w:val="00BF74E1"/>
    <w:rsid w:val="00C02915"/>
    <w:rsid w:val="00C07FCD"/>
    <w:rsid w:val="00C12398"/>
    <w:rsid w:val="00C14230"/>
    <w:rsid w:val="00C20CE1"/>
    <w:rsid w:val="00C221F6"/>
    <w:rsid w:val="00C33A23"/>
    <w:rsid w:val="00C35CC3"/>
    <w:rsid w:val="00C405B0"/>
    <w:rsid w:val="00C508E1"/>
    <w:rsid w:val="00C50F1B"/>
    <w:rsid w:val="00C52EE9"/>
    <w:rsid w:val="00C5381D"/>
    <w:rsid w:val="00C54EDF"/>
    <w:rsid w:val="00C60B02"/>
    <w:rsid w:val="00C62476"/>
    <w:rsid w:val="00C7358E"/>
    <w:rsid w:val="00C7405D"/>
    <w:rsid w:val="00C744E0"/>
    <w:rsid w:val="00C82D31"/>
    <w:rsid w:val="00C83F01"/>
    <w:rsid w:val="00C840A0"/>
    <w:rsid w:val="00C84C77"/>
    <w:rsid w:val="00C91489"/>
    <w:rsid w:val="00C95647"/>
    <w:rsid w:val="00CA67E2"/>
    <w:rsid w:val="00CB1E3B"/>
    <w:rsid w:val="00CB5D6C"/>
    <w:rsid w:val="00CB65EA"/>
    <w:rsid w:val="00CC0A3E"/>
    <w:rsid w:val="00CC27C3"/>
    <w:rsid w:val="00CC4DAF"/>
    <w:rsid w:val="00CC5559"/>
    <w:rsid w:val="00CD390B"/>
    <w:rsid w:val="00CD3A30"/>
    <w:rsid w:val="00CD474B"/>
    <w:rsid w:val="00CD4FF6"/>
    <w:rsid w:val="00CE299C"/>
    <w:rsid w:val="00CE5858"/>
    <w:rsid w:val="00CE6BDD"/>
    <w:rsid w:val="00CF2DD6"/>
    <w:rsid w:val="00CF5455"/>
    <w:rsid w:val="00CF67F0"/>
    <w:rsid w:val="00CF7755"/>
    <w:rsid w:val="00D00312"/>
    <w:rsid w:val="00D00BA8"/>
    <w:rsid w:val="00D01B57"/>
    <w:rsid w:val="00D071D2"/>
    <w:rsid w:val="00D125CE"/>
    <w:rsid w:val="00D1527C"/>
    <w:rsid w:val="00D208B9"/>
    <w:rsid w:val="00D20C6E"/>
    <w:rsid w:val="00D21EBE"/>
    <w:rsid w:val="00D24E42"/>
    <w:rsid w:val="00D25E56"/>
    <w:rsid w:val="00D275AB"/>
    <w:rsid w:val="00D32B2E"/>
    <w:rsid w:val="00D33608"/>
    <w:rsid w:val="00D337DC"/>
    <w:rsid w:val="00D33821"/>
    <w:rsid w:val="00D37639"/>
    <w:rsid w:val="00D40B81"/>
    <w:rsid w:val="00D423B9"/>
    <w:rsid w:val="00D42883"/>
    <w:rsid w:val="00D4398D"/>
    <w:rsid w:val="00D50270"/>
    <w:rsid w:val="00D5363F"/>
    <w:rsid w:val="00D56903"/>
    <w:rsid w:val="00D60F3C"/>
    <w:rsid w:val="00D61891"/>
    <w:rsid w:val="00D6262D"/>
    <w:rsid w:val="00D64B8A"/>
    <w:rsid w:val="00D666EE"/>
    <w:rsid w:val="00D73B98"/>
    <w:rsid w:val="00D73C4E"/>
    <w:rsid w:val="00D74554"/>
    <w:rsid w:val="00D9222E"/>
    <w:rsid w:val="00DA063E"/>
    <w:rsid w:val="00DA4753"/>
    <w:rsid w:val="00DA4DF6"/>
    <w:rsid w:val="00DA4FE4"/>
    <w:rsid w:val="00DB0667"/>
    <w:rsid w:val="00DB4E27"/>
    <w:rsid w:val="00DB669D"/>
    <w:rsid w:val="00DC2148"/>
    <w:rsid w:val="00DC2204"/>
    <w:rsid w:val="00DC33B9"/>
    <w:rsid w:val="00DC4DF9"/>
    <w:rsid w:val="00DC5917"/>
    <w:rsid w:val="00DC71BB"/>
    <w:rsid w:val="00DD2C38"/>
    <w:rsid w:val="00DE18AD"/>
    <w:rsid w:val="00DE5526"/>
    <w:rsid w:val="00DE6EFB"/>
    <w:rsid w:val="00DF1002"/>
    <w:rsid w:val="00DF5396"/>
    <w:rsid w:val="00E02B11"/>
    <w:rsid w:val="00E0369A"/>
    <w:rsid w:val="00E06AE1"/>
    <w:rsid w:val="00E11CA3"/>
    <w:rsid w:val="00E130DA"/>
    <w:rsid w:val="00E14352"/>
    <w:rsid w:val="00E22431"/>
    <w:rsid w:val="00E346EB"/>
    <w:rsid w:val="00E422B7"/>
    <w:rsid w:val="00E44395"/>
    <w:rsid w:val="00E47577"/>
    <w:rsid w:val="00E47F78"/>
    <w:rsid w:val="00E517ED"/>
    <w:rsid w:val="00E52883"/>
    <w:rsid w:val="00E52D0E"/>
    <w:rsid w:val="00E55886"/>
    <w:rsid w:val="00E57C72"/>
    <w:rsid w:val="00E70EC0"/>
    <w:rsid w:val="00E76FC9"/>
    <w:rsid w:val="00E8146D"/>
    <w:rsid w:val="00E82F47"/>
    <w:rsid w:val="00E83AC0"/>
    <w:rsid w:val="00E8672D"/>
    <w:rsid w:val="00E87D77"/>
    <w:rsid w:val="00E91D03"/>
    <w:rsid w:val="00E95600"/>
    <w:rsid w:val="00E96C94"/>
    <w:rsid w:val="00E97D6F"/>
    <w:rsid w:val="00EA05A6"/>
    <w:rsid w:val="00EA7528"/>
    <w:rsid w:val="00EC09B0"/>
    <w:rsid w:val="00EC649E"/>
    <w:rsid w:val="00ED1693"/>
    <w:rsid w:val="00ED19E3"/>
    <w:rsid w:val="00ED6763"/>
    <w:rsid w:val="00EE30DA"/>
    <w:rsid w:val="00EF0E3B"/>
    <w:rsid w:val="00EF1473"/>
    <w:rsid w:val="00EF179D"/>
    <w:rsid w:val="00EF30A0"/>
    <w:rsid w:val="00EF5EE6"/>
    <w:rsid w:val="00EF7482"/>
    <w:rsid w:val="00F042E2"/>
    <w:rsid w:val="00F04CE8"/>
    <w:rsid w:val="00F11BEE"/>
    <w:rsid w:val="00F15793"/>
    <w:rsid w:val="00F17965"/>
    <w:rsid w:val="00F277C9"/>
    <w:rsid w:val="00F27BB0"/>
    <w:rsid w:val="00F27C4C"/>
    <w:rsid w:val="00F32BE0"/>
    <w:rsid w:val="00F33C8C"/>
    <w:rsid w:val="00F33D21"/>
    <w:rsid w:val="00F37348"/>
    <w:rsid w:val="00F43B25"/>
    <w:rsid w:val="00F50AA1"/>
    <w:rsid w:val="00F50CCF"/>
    <w:rsid w:val="00F5303B"/>
    <w:rsid w:val="00F62D40"/>
    <w:rsid w:val="00F71DD1"/>
    <w:rsid w:val="00F72394"/>
    <w:rsid w:val="00F8541C"/>
    <w:rsid w:val="00FA2E85"/>
    <w:rsid w:val="00FA3C56"/>
    <w:rsid w:val="00FA4071"/>
    <w:rsid w:val="00FA7B75"/>
    <w:rsid w:val="00FB0A79"/>
    <w:rsid w:val="00FB1891"/>
    <w:rsid w:val="00FB2AFA"/>
    <w:rsid w:val="00FC157E"/>
    <w:rsid w:val="00FC622E"/>
    <w:rsid w:val="00FD1761"/>
    <w:rsid w:val="00FD3509"/>
    <w:rsid w:val="00FD3B9C"/>
    <w:rsid w:val="00FD5E0E"/>
    <w:rsid w:val="00FE7D26"/>
    <w:rsid w:val="00FF1F6A"/>
    <w:rsid w:val="00FF2FBA"/>
    <w:rsid w:val="00FF3E6F"/>
    <w:rsid w:val="00FF6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0" type="connector" idref="#Connecteur droit avec flèche 21"/>
        <o:r id="V:Rule21" type="connector" idref="#Connecteur droit avec flèche 23"/>
        <o:r id="V:Rule22" type="connector" idref="#Connecteur droit avec flèche 22"/>
        <o:r id="V:Rule23" type="connector" idref="#Connecteur droit avec flèche 27"/>
        <o:r id="V:Rule24" type="connector" idref="#AutoShape 5"/>
        <o:r id="V:Rule25" type="connector" idref="#Connecteur droit avec flèche 26"/>
        <o:r id="V:Rule26" type="connector" idref="#AutoShape 6"/>
        <o:r id="V:Rule27" type="connector" idref="#Connecteur droit avec flèche 24"/>
        <o:r id="V:Rule28" type="connector" idref="#Connecteur droit avec flèche 25"/>
        <o:r id="V:Rule29" type="connector" idref="#Connecteur droit avec flèche 47"/>
        <o:r id="V:Rule30" type="connector" idref="#Connecteur droit avec flèche 50"/>
        <o:r id="V:Rule31" type="connector" idref="#Connecteur droit avec flèche 43"/>
        <o:r id="V:Rule32" type="connector" idref="#Connecteur droit avec flèche 53"/>
        <o:r id="V:Rule33" type="connector" idref="#AutoShape 4"/>
        <o:r id="V:Rule34" type="connector" idref="#Connecteur droit avec flèche 28"/>
        <o:r id="V:Rule35" type="connector" idref="#Straight Arrow Connector 721"/>
        <o:r id="V:Rule36" type="connector" idref="#Connecteur droit avec flèche 37"/>
        <o:r id="V:Rule37" type="connector" idref="#Straight Arrow Connector 38"/>
        <o:r id="V:Rule38" type="connector" idref="#Straight Arrow Connector 7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69A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1778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1778F"/>
  </w:style>
  <w:style w:type="paragraph" w:styleId="Pieddepage">
    <w:name w:val="footer"/>
    <w:basedOn w:val="Normal"/>
    <w:link w:val="PieddepageCar"/>
    <w:uiPriority w:val="99"/>
    <w:unhideWhenUsed/>
    <w:rsid w:val="0061778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1778F"/>
  </w:style>
  <w:style w:type="paragraph" w:styleId="Textedebulles">
    <w:name w:val="Balloon Text"/>
    <w:basedOn w:val="Normal"/>
    <w:link w:val="TextedebullesCar"/>
    <w:uiPriority w:val="99"/>
    <w:semiHidden/>
    <w:unhideWhenUsed/>
    <w:rsid w:val="00617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1778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1778F"/>
    <w:pPr>
      <w:ind w:left="720"/>
      <w:contextualSpacing/>
    </w:pPr>
  </w:style>
  <w:style w:type="table" w:styleId="Grilledutableau">
    <w:name w:val="Table Grid"/>
    <w:basedOn w:val="TableauNormal"/>
    <w:uiPriority w:val="39"/>
    <w:rsid w:val="001879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lleclaire-Accent1">
    <w:name w:val="Light Grid Accent 1"/>
    <w:basedOn w:val="TableauNormal"/>
    <w:uiPriority w:val="62"/>
    <w:rsid w:val="0018790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character" w:styleId="Lienhypertexte">
    <w:name w:val="Hyperlink"/>
    <w:basedOn w:val="Policepardfaut"/>
    <w:uiPriority w:val="99"/>
    <w:semiHidden/>
    <w:unhideWhenUsed/>
    <w:rsid w:val="00C52E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r.wikipedia.org/wiki/Sun_Microsystems" TargetMode="External"/><Relationship Id="rId18" Type="http://schemas.openxmlformats.org/officeDocument/2006/relationships/hyperlink" Target="http://www.futura-sciences.com/fr/definition/t/physique-2/d/application_13200/" TargetMode="External"/><Relationship Id="rId26" Type="http://schemas.openxmlformats.org/officeDocument/2006/relationships/hyperlink" Target="http://fr.wikipedia.org/wiki/Plate-forme_Java" TargetMode="External"/><Relationship Id="rId39" Type="http://schemas.openxmlformats.org/officeDocument/2006/relationships/hyperlink" Target="http://fr.wikipedia.org/wiki/Ruby" TargetMode="External"/><Relationship Id="rId21" Type="http://schemas.openxmlformats.org/officeDocument/2006/relationships/hyperlink" Target="http://fr.wikipedia.org/wiki/Syst%C3%A8me_d%27exploitation" TargetMode="External"/><Relationship Id="rId34" Type="http://schemas.openxmlformats.org/officeDocument/2006/relationships/hyperlink" Target="http://fr.wikipedia.org/wiki/Python_%28langage%29" TargetMode="External"/><Relationship Id="rId42" Type="http://schemas.openxmlformats.org/officeDocument/2006/relationships/hyperlink" Target="http://fr.wikipedia.org/wiki/Coloration_syntaxique" TargetMode="External"/><Relationship Id="rId47" Type="http://schemas.openxmlformats.org/officeDocument/2006/relationships/chart" Target="charts/chart2.xml"/><Relationship Id="rId50" Type="http://schemas.openxmlformats.org/officeDocument/2006/relationships/chart" Target="charts/chart5.xml"/><Relationship Id="rId55" Type="http://schemas.openxmlformats.org/officeDocument/2006/relationships/chart" Target="charts/chart10.xml"/><Relationship Id="rId63" Type="http://schemas.openxmlformats.org/officeDocument/2006/relationships/header" Target="header1.xml"/><Relationship Id="rId68" Type="http://schemas.openxmlformats.org/officeDocument/2006/relationships/footer" Target="foot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fr.wikipedia.org/wiki/1995_en_informatique" TargetMode="External"/><Relationship Id="rId29" Type="http://schemas.openxmlformats.org/officeDocument/2006/relationships/hyperlink" Target="http://fr.wikipedia.org/wiki/Environnement_de_d%C3%A9veloppement_int%C3%A9gr%C3%A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r.wikipedia.org/wiki/James_Gosling" TargetMode="External"/><Relationship Id="rId24" Type="http://schemas.openxmlformats.org/officeDocument/2006/relationships/hyperlink" Target="http://fr.wikipedia.org/wiki/Mac_OS" TargetMode="External"/><Relationship Id="rId32" Type="http://schemas.openxmlformats.org/officeDocument/2006/relationships/hyperlink" Target="http://fr.wikipedia.org/wiki/Juin_2000" TargetMode="External"/><Relationship Id="rId37" Type="http://schemas.openxmlformats.org/officeDocument/2006/relationships/hyperlink" Target="http://fr.wikipedia.org/wiki/JavaScript" TargetMode="External"/><Relationship Id="rId40" Type="http://schemas.openxmlformats.org/officeDocument/2006/relationships/hyperlink" Target="http://fr.wikipedia.org/wiki/PHP" TargetMode="External"/><Relationship Id="rId45" Type="http://schemas.openxmlformats.org/officeDocument/2006/relationships/image" Target="media/image1.emf"/><Relationship Id="rId53" Type="http://schemas.openxmlformats.org/officeDocument/2006/relationships/chart" Target="charts/chart8.xml"/><Relationship Id="rId58" Type="http://schemas.openxmlformats.org/officeDocument/2006/relationships/chart" Target="charts/chart13.xml"/><Relationship Id="rId66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fr.wikipedia.org/wiki/Mai_1995" TargetMode="External"/><Relationship Id="rId23" Type="http://schemas.openxmlformats.org/officeDocument/2006/relationships/hyperlink" Target="http://fr.wikipedia.org/wiki/Microsoft_Windows" TargetMode="External"/><Relationship Id="rId28" Type="http://schemas.openxmlformats.org/officeDocument/2006/relationships/hyperlink" Target="http://fr.wikipedia.org/wiki/Logiciel" TargetMode="External"/><Relationship Id="rId36" Type="http://schemas.openxmlformats.org/officeDocument/2006/relationships/hyperlink" Target="http://fr.wikipedia.org/wiki/C_plus_plus" TargetMode="External"/><Relationship Id="rId49" Type="http://schemas.openxmlformats.org/officeDocument/2006/relationships/chart" Target="charts/chart4.xml"/><Relationship Id="rId57" Type="http://schemas.openxmlformats.org/officeDocument/2006/relationships/chart" Target="charts/chart12.xml"/><Relationship Id="rId61" Type="http://schemas.openxmlformats.org/officeDocument/2006/relationships/chart" Target="charts/chart16.xml"/><Relationship Id="rId10" Type="http://schemas.openxmlformats.org/officeDocument/2006/relationships/hyperlink" Target="http://fr.wikipedia.org/wiki/Orient%C3%A9_objet" TargetMode="External"/><Relationship Id="rId19" Type="http://schemas.openxmlformats.org/officeDocument/2006/relationships/hyperlink" Target="http://www.futura-sciences.com/fr/definition/t/internet-2/d/serveur_1950/" TargetMode="External"/><Relationship Id="rId31" Type="http://schemas.openxmlformats.org/officeDocument/2006/relationships/hyperlink" Target="http://fr.wikipedia.org/wiki/Sun_Microsystems" TargetMode="External"/><Relationship Id="rId44" Type="http://schemas.openxmlformats.org/officeDocument/2006/relationships/hyperlink" Target="http://fr.wikipedia.org/wiki/Refactoring" TargetMode="External"/><Relationship Id="rId52" Type="http://schemas.openxmlformats.org/officeDocument/2006/relationships/chart" Target="charts/chart7.xml"/><Relationship Id="rId60" Type="http://schemas.openxmlformats.org/officeDocument/2006/relationships/chart" Target="charts/chart15.xml"/><Relationship Id="rId6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fr.wikipedia.org/wiki/Informatique" TargetMode="External"/><Relationship Id="rId14" Type="http://schemas.openxmlformats.org/officeDocument/2006/relationships/hyperlink" Target="http://fr.wikipedia.org/wiki/23_mai" TargetMode="External"/><Relationship Id="rId22" Type="http://schemas.openxmlformats.org/officeDocument/2006/relationships/hyperlink" Target="http://fr.wikipedia.org/wiki/UNIX" TargetMode="External"/><Relationship Id="rId27" Type="http://schemas.openxmlformats.org/officeDocument/2006/relationships/hyperlink" Target="http://fr.wikipedia.org/wiki/Liste_de_frameworks_Java" TargetMode="External"/><Relationship Id="rId30" Type="http://schemas.openxmlformats.org/officeDocument/2006/relationships/hyperlink" Target="http://fr.wikipedia.org/wiki/Open_source" TargetMode="External"/><Relationship Id="rId35" Type="http://schemas.openxmlformats.org/officeDocument/2006/relationships/hyperlink" Target="http://fr.wikipedia.org/wiki/C_%28langage%29" TargetMode="External"/><Relationship Id="rId43" Type="http://schemas.openxmlformats.org/officeDocument/2006/relationships/hyperlink" Target="http://fr.wikipedia.org/wiki/Multi-langage" TargetMode="External"/><Relationship Id="rId48" Type="http://schemas.openxmlformats.org/officeDocument/2006/relationships/chart" Target="charts/chart3.xml"/><Relationship Id="rId56" Type="http://schemas.openxmlformats.org/officeDocument/2006/relationships/chart" Target="charts/chart11.xml"/><Relationship Id="rId64" Type="http://schemas.openxmlformats.org/officeDocument/2006/relationships/header" Target="header2.xml"/><Relationship Id="rId69" Type="http://schemas.openxmlformats.org/officeDocument/2006/relationships/fontTable" Target="fontTable.xml"/><Relationship Id="rId8" Type="http://schemas.openxmlformats.org/officeDocument/2006/relationships/hyperlink" Target="http://fr.wikipedia.org/wiki/Langage_de_programmation" TargetMode="External"/><Relationship Id="rId51" Type="http://schemas.openxmlformats.org/officeDocument/2006/relationships/chart" Target="charts/chart6.xml"/><Relationship Id="rId3" Type="http://schemas.openxmlformats.org/officeDocument/2006/relationships/styles" Target="styles.xml"/><Relationship Id="rId12" Type="http://schemas.openxmlformats.org/officeDocument/2006/relationships/hyperlink" Target="http://fr.wikipedia.org/wiki/Patrick_Naughton" TargetMode="External"/><Relationship Id="rId17" Type="http://schemas.openxmlformats.org/officeDocument/2006/relationships/hyperlink" Target="http://www.futura-sciences.com/fr/definition/t/internet-2/d/internet_3983/" TargetMode="External"/><Relationship Id="rId25" Type="http://schemas.openxmlformats.org/officeDocument/2006/relationships/hyperlink" Target="http://fr.wikipedia.org/wiki/GNU/Linux" TargetMode="External"/><Relationship Id="rId33" Type="http://schemas.openxmlformats.org/officeDocument/2006/relationships/hyperlink" Target="http://fr.wikipedia.org/wiki/Common_Development_and_Distribution_License" TargetMode="External"/><Relationship Id="rId38" Type="http://schemas.openxmlformats.org/officeDocument/2006/relationships/hyperlink" Target="http://fr.wikipedia.org/wiki/Extensible_Markup_Language" TargetMode="External"/><Relationship Id="rId46" Type="http://schemas.openxmlformats.org/officeDocument/2006/relationships/chart" Target="charts/chart1.xml"/><Relationship Id="rId59" Type="http://schemas.openxmlformats.org/officeDocument/2006/relationships/chart" Target="charts/chart14.xml"/><Relationship Id="rId67" Type="http://schemas.openxmlformats.org/officeDocument/2006/relationships/header" Target="header3.xml"/><Relationship Id="rId20" Type="http://schemas.openxmlformats.org/officeDocument/2006/relationships/hyperlink" Target="http://fr.wikipedia.org/wiki/Portabilit%C3%A9_%28informatique%29" TargetMode="External"/><Relationship Id="rId41" Type="http://schemas.openxmlformats.org/officeDocument/2006/relationships/hyperlink" Target="http://fr.wikipedia.org/wiki/Hypertext_Markup_Language" TargetMode="External"/><Relationship Id="rId54" Type="http://schemas.openxmlformats.org/officeDocument/2006/relationships/chart" Target="charts/chart9.xml"/><Relationship Id="rId62" Type="http://schemas.openxmlformats.org/officeDocument/2006/relationships/chart" Target="charts/chart17.xml"/><Relationship Id="rId7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oleObject" Target="file:///D:\res17-06-2013\hotel\notsecure\NShotel.xlsx" TargetMode="External"/></Relationships>
</file>

<file path=word/charts/_rels/chart10.xml.rels><?xml version="1.0" encoding="UTF-8" standalone="yes"?>
<Relationships xmlns="http://schemas.openxmlformats.org/package/2006/relationships"><Relationship Id="rId3" Type="http://schemas.microsoft.com/office/2011/relationships/chartStyle" Target="style10.xml"/><Relationship Id="rId2" Type="http://schemas.microsoft.com/office/2011/relationships/chartColorStyle" Target="colors10.xml"/><Relationship Id="rId1" Type="http://schemas.openxmlformats.org/officeDocument/2006/relationships/oleObject" Target="file:///D:\res17-06-2013\hotel\secure\Shotel.xlsx" TargetMode="External"/></Relationships>
</file>

<file path=word/charts/_rels/chart11.xml.rels><?xml version="1.0" encoding="UTF-8" standalone="yes"?>
<Relationships xmlns="http://schemas.openxmlformats.org/package/2006/relationships"><Relationship Id="rId3" Type="http://schemas.microsoft.com/office/2011/relationships/chartStyle" Target="style11.xml"/><Relationship Id="rId2" Type="http://schemas.microsoft.com/office/2011/relationships/chartColorStyle" Target="colors11.xml"/><Relationship Id="rId1" Type="http://schemas.openxmlformats.org/officeDocument/2006/relationships/oleObject" Target="file:///D:\res17-06-2013\hotel\secure\Shotel.xlsx" TargetMode="External"/></Relationships>
</file>

<file path=word/charts/_rels/chart12.xml.rels><?xml version="1.0" encoding="UTF-8" standalone="yes"?>
<Relationships xmlns="http://schemas.openxmlformats.org/package/2006/relationships"><Relationship Id="rId3" Type="http://schemas.microsoft.com/office/2011/relationships/chartStyle" Target="style12.xml"/><Relationship Id="rId2" Type="http://schemas.microsoft.com/office/2011/relationships/chartColorStyle" Target="colors12.xml"/><Relationship Id="rId1" Type="http://schemas.openxmlformats.org/officeDocument/2006/relationships/oleObject" Target="file:///D:\res17-06-2013\hotel\secure\Shotel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warda\Desktop\Warda\g\form%20secure.xlsx" TargetMode="External"/></Relationships>
</file>

<file path=word/charts/_rels/chart14.xml.rels><?xml version="1.0" encoding="UTF-8" standalone="yes"?>
<Relationships xmlns="http://schemas.openxmlformats.org/package/2006/relationships"><Relationship Id="rId3" Type="http://schemas.microsoft.com/office/2011/relationships/chartStyle" Target="style13.xml"/><Relationship Id="rId2" Type="http://schemas.microsoft.com/office/2011/relationships/chartColorStyle" Target="colors13.xml"/><Relationship Id="rId1" Type="http://schemas.openxmlformats.org/officeDocument/2006/relationships/package" Target="../embeddings/Classeur_Microsoft_Office_Excel_20074.xlsx"/></Relationships>
</file>

<file path=word/charts/_rels/chart15.xml.rels><?xml version="1.0" encoding="UTF-8" standalone="yes"?>
<Relationships xmlns="http://schemas.openxmlformats.org/package/2006/relationships"><Relationship Id="rId3" Type="http://schemas.microsoft.com/office/2011/relationships/chartStyle" Target="style14.xml"/><Relationship Id="rId2" Type="http://schemas.microsoft.com/office/2011/relationships/chartColorStyle" Target="colors14.xml"/><Relationship Id="rId1" Type="http://schemas.openxmlformats.org/officeDocument/2006/relationships/package" Target="../embeddings/Classeur_Microsoft_Office_Excel_20075.xlsx"/></Relationships>
</file>

<file path=word/charts/_rels/chart16.xml.rels><?xml version="1.0" encoding="UTF-8" standalone="yes"?>
<Relationships xmlns="http://schemas.openxmlformats.org/package/2006/relationships"><Relationship Id="rId3" Type="http://schemas.microsoft.com/office/2011/relationships/chartStyle" Target="style15.xml"/><Relationship Id="rId2" Type="http://schemas.microsoft.com/office/2011/relationships/chartColorStyle" Target="colors15.xml"/><Relationship Id="rId1" Type="http://schemas.openxmlformats.org/officeDocument/2006/relationships/package" Target="../embeddings/Classeur_Microsoft_Office_Excel_20076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warda\Desktop\Warda\g\form%20secure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Style" Target="style2.xml"/><Relationship Id="rId2" Type="http://schemas.microsoft.com/office/2011/relationships/chartColorStyle" Target="colors2.xml"/><Relationship Id="rId1" Type="http://schemas.openxmlformats.org/officeDocument/2006/relationships/oleObject" Target="file:///D:\res17-06-2013\hotel\notsecure\NShotel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Style" Target="style3.xml"/><Relationship Id="rId2" Type="http://schemas.microsoft.com/office/2011/relationships/chartColorStyle" Target="colors3.xml"/><Relationship Id="rId1" Type="http://schemas.openxmlformats.org/officeDocument/2006/relationships/oleObject" Target="file:///D:\res17-06-2013\hotel\notsecure\NShotel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Style" Target="style4.xml"/><Relationship Id="rId2" Type="http://schemas.microsoft.com/office/2011/relationships/chartColorStyle" Target="colors4.xml"/><Relationship Id="rId1" Type="http://schemas.openxmlformats.org/officeDocument/2006/relationships/oleObject" Target="file:///D:\res17-06-2013\hotel\notsecure\NShotel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Style" Target="style5.xml"/><Relationship Id="rId2" Type="http://schemas.microsoft.com/office/2011/relationships/chartColorStyle" Target="colors5.xml"/><Relationship Id="rId1" Type="http://schemas.openxmlformats.org/officeDocument/2006/relationships/oleObject" Target="file:///C:\Users\warda\Desktop\Warda\g\form%20insecure.xlsx" TargetMode="External"/></Relationships>
</file>

<file path=word/charts/_rels/chart6.xml.rels><?xml version="1.0" encoding="UTF-8" standalone="yes"?>
<Relationships xmlns="http://schemas.openxmlformats.org/package/2006/relationships"><Relationship Id="rId3" Type="http://schemas.microsoft.com/office/2011/relationships/chartStyle" Target="style6.xml"/><Relationship Id="rId2" Type="http://schemas.microsoft.com/office/2011/relationships/chartColorStyle" Target="colors6.xml"/><Relationship Id="rId1" Type="http://schemas.openxmlformats.org/officeDocument/2006/relationships/package" Target="../embeddings/Classeur_Microsoft_Office_Excel_20071.xlsx"/></Relationships>
</file>

<file path=word/charts/_rels/chart7.xml.rels><?xml version="1.0" encoding="UTF-8" standalone="yes"?>
<Relationships xmlns="http://schemas.openxmlformats.org/package/2006/relationships"><Relationship Id="rId3" Type="http://schemas.microsoft.com/office/2011/relationships/chartStyle" Target="style7.xml"/><Relationship Id="rId2" Type="http://schemas.microsoft.com/office/2011/relationships/chartColorStyle" Target="colors7.xml"/><Relationship Id="rId1" Type="http://schemas.openxmlformats.org/officeDocument/2006/relationships/package" Target="../embeddings/Classeur_Microsoft_Office_Excel_20072.xlsx"/></Relationships>
</file>

<file path=word/charts/_rels/chart8.xml.rels><?xml version="1.0" encoding="UTF-8" standalone="yes"?>
<Relationships xmlns="http://schemas.openxmlformats.org/package/2006/relationships"><Relationship Id="rId3" Type="http://schemas.microsoft.com/office/2011/relationships/chartStyle" Target="style8.xml"/><Relationship Id="rId2" Type="http://schemas.microsoft.com/office/2011/relationships/chartColorStyle" Target="colors8.xml"/><Relationship Id="rId1" Type="http://schemas.openxmlformats.org/officeDocument/2006/relationships/package" Target="../embeddings/Classeur_Microsoft_Office_Excel_20073.xlsx"/></Relationships>
</file>

<file path=word/charts/_rels/chart9.xml.rels><?xml version="1.0" encoding="UTF-8" standalone="yes"?>
<Relationships xmlns="http://schemas.openxmlformats.org/package/2006/relationships"><Relationship Id="rId3" Type="http://schemas.microsoft.com/office/2011/relationships/chartStyle" Target="style9.xml"/><Relationship Id="rId2" Type="http://schemas.microsoft.com/office/2011/relationships/chartColorStyle" Target="colors9.xml"/><Relationship Id="rId1" Type="http://schemas.openxmlformats.org/officeDocument/2006/relationships/oleObject" Target="file:///D:\res17-06-2013\hotel\secure\Shot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chart>
    <c:autoTitleDeleted val="1"/>
    <c:plotArea>
      <c:layout/>
      <c:scatterChart>
        <c:scatterStyle val="smoothMarker"/>
        <c:ser>
          <c:idx val="0"/>
          <c:order val="0"/>
          <c:tx>
            <c:v>val/ref</c:v>
          </c:tx>
          <c:spPr>
            <a:ln w="9525" cap="rnd">
              <a:solidFill>
                <a:schemeClr val="accent1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1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xVal>
            <c:numRef>
              <c:f>Sheet1!$A$3:$A$44</c:f>
              <c:numCache>
                <c:formatCode>General</c:formatCode>
                <c:ptCount val="4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</c:numCache>
            </c:numRef>
          </c:xVal>
          <c:yVal>
            <c:numRef>
              <c:f>Sheet1!$B$3:$B$44</c:f>
              <c:numCache>
                <c:formatCode>General</c:formatCode>
                <c:ptCount val="42"/>
                <c:pt idx="0">
                  <c:v>0.98635643999999978</c:v>
                </c:pt>
                <c:pt idx="1">
                  <c:v>0.98635643999999978</c:v>
                </c:pt>
                <c:pt idx="2">
                  <c:v>0.95345849999999999</c:v>
                </c:pt>
                <c:pt idx="3">
                  <c:v>0.98635643999999978</c:v>
                </c:pt>
                <c:pt idx="4">
                  <c:v>0.98635643999999978</c:v>
                </c:pt>
                <c:pt idx="5">
                  <c:v>0.98635643999999978</c:v>
                </c:pt>
                <c:pt idx="6">
                  <c:v>0.98635643999999978</c:v>
                </c:pt>
                <c:pt idx="7">
                  <c:v>0.95747090000000001</c:v>
                </c:pt>
                <c:pt idx="8">
                  <c:v>0.95673763999999994</c:v>
                </c:pt>
                <c:pt idx="9">
                  <c:v>0.98635643999999978</c:v>
                </c:pt>
                <c:pt idx="10">
                  <c:v>0.98635643999999978</c:v>
                </c:pt>
                <c:pt idx="11">
                  <c:v>0.98635643999999978</c:v>
                </c:pt>
                <c:pt idx="12">
                  <c:v>0.98635643999999978</c:v>
                </c:pt>
                <c:pt idx="13">
                  <c:v>0.98635643999999978</c:v>
                </c:pt>
                <c:pt idx="14">
                  <c:v>2.3158892999999993E-2</c:v>
                </c:pt>
                <c:pt idx="15">
                  <c:v>0.98635643999999978</c:v>
                </c:pt>
                <c:pt idx="16">
                  <c:v>0.98635643999999978</c:v>
                </c:pt>
                <c:pt idx="17">
                  <c:v>0.91689319999999996</c:v>
                </c:pt>
                <c:pt idx="18">
                  <c:v>2.9123700999999998E-2</c:v>
                </c:pt>
                <c:pt idx="19">
                  <c:v>1.8751785000000003E-2</c:v>
                </c:pt>
                <c:pt idx="20">
                  <c:v>0.98635643999999978</c:v>
                </c:pt>
                <c:pt idx="21">
                  <c:v>0.77603580000000039</c:v>
                </c:pt>
                <c:pt idx="22">
                  <c:v>0.98635643999999978</c:v>
                </c:pt>
                <c:pt idx="23">
                  <c:v>0.98635643999999978</c:v>
                </c:pt>
                <c:pt idx="24">
                  <c:v>0.97768456000000004</c:v>
                </c:pt>
                <c:pt idx="25">
                  <c:v>1.8115412000000001E-2</c:v>
                </c:pt>
                <c:pt idx="26">
                  <c:v>0.98635643999999978</c:v>
                </c:pt>
                <c:pt idx="27">
                  <c:v>0.98635643999999978</c:v>
                </c:pt>
                <c:pt idx="28">
                  <c:v>0.98635643999999978</c:v>
                </c:pt>
                <c:pt idx="29">
                  <c:v>2.3158892999999993E-2</c:v>
                </c:pt>
                <c:pt idx="30">
                  <c:v>0.98635643999999978</c:v>
                </c:pt>
                <c:pt idx="31">
                  <c:v>2.1656264000000001E-2</c:v>
                </c:pt>
                <c:pt idx="32">
                  <c:v>2.0403579000000002E-2</c:v>
                </c:pt>
                <c:pt idx="33">
                  <c:v>0.98635643999999978</c:v>
                </c:pt>
                <c:pt idx="34">
                  <c:v>2.1656264000000001E-2</c:v>
                </c:pt>
                <c:pt idx="35">
                  <c:v>0.98635643999999978</c:v>
                </c:pt>
                <c:pt idx="36">
                  <c:v>0.98635643999999978</c:v>
                </c:pt>
                <c:pt idx="37">
                  <c:v>0.98635643999999978</c:v>
                </c:pt>
                <c:pt idx="38">
                  <c:v>0.98635643999999978</c:v>
                </c:pt>
                <c:pt idx="39">
                  <c:v>0.98635643999999978</c:v>
                </c:pt>
                <c:pt idx="40">
                  <c:v>0.98635643999999978</c:v>
                </c:pt>
                <c:pt idx="41">
                  <c:v>0.98635643999999978</c:v>
                </c:pt>
              </c:numCache>
            </c:numRef>
          </c:yVal>
          <c:smooth val="1"/>
        </c:ser>
        <c:ser>
          <c:idx val="1"/>
          <c:order val="1"/>
          <c:tx>
            <c:v>val/inv</c:v>
          </c:tx>
          <c:spPr>
            <a:ln w="9525" cap="rnd">
              <a:solidFill>
                <a:schemeClr val="accent2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2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xVal>
            <c:numRef>
              <c:f>Sheet1!$A$3:$A$44</c:f>
              <c:numCache>
                <c:formatCode>General</c:formatCode>
                <c:ptCount val="4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</c:numCache>
            </c:numRef>
          </c:xVal>
          <c:yVal>
            <c:numRef>
              <c:f>Sheet1!$C$3:$C$44</c:f>
              <c:numCache>
                <c:formatCode>General</c:formatCode>
                <c:ptCount val="42"/>
                <c:pt idx="0">
                  <c:v>0.61326840000000005</c:v>
                </c:pt>
                <c:pt idx="1">
                  <c:v>0.61326840000000005</c:v>
                </c:pt>
                <c:pt idx="2">
                  <c:v>0.99897910000000001</c:v>
                </c:pt>
                <c:pt idx="3">
                  <c:v>0.61326840000000005</c:v>
                </c:pt>
                <c:pt idx="4">
                  <c:v>0.61326840000000005</c:v>
                </c:pt>
                <c:pt idx="5">
                  <c:v>0.61326840000000005</c:v>
                </c:pt>
                <c:pt idx="6">
                  <c:v>0.61326840000000005</c:v>
                </c:pt>
                <c:pt idx="7">
                  <c:v>0.12396524000000006</c:v>
                </c:pt>
                <c:pt idx="8">
                  <c:v>0.13164635999999999</c:v>
                </c:pt>
                <c:pt idx="9">
                  <c:v>0.61326840000000005</c:v>
                </c:pt>
                <c:pt idx="10">
                  <c:v>0.61326840000000005</c:v>
                </c:pt>
                <c:pt idx="11">
                  <c:v>0.61326840000000005</c:v>
                </c:pt>
                <c:pt idx="12">
                  <c:v>0.61326840000000005</c:v>
                </c:pt>
                <c:pt idx="13">
                  <c:v>0.61326840000000005</c:v>
                </c:pt>
                <c:pt idx="14">
                  <c:v>0.95907724000000005</c:v>
                </c:pt>
                <c:pt idx="15">
                  <c:v>0.61326840000000005</c:v>
                </c:pt>
                <c:pt idx="16">
                  <c:v>0.61326840000000005</c:v>
                </c:pt>
                <c:pt idx="17">
                  <c:v>0.99812203999999982</c:v>
                </c:pt>
                <c:pt idx="18">
                  <c:v>0.95623857000000001</c:v>
                </c:pt>
                <c:pt idx="19">
                  <c:v>0.95790100000000022</c:v>
                </c:pt>
                <c:pt idx="20">
                  <c:v>0.61326840000000005</c:v>
                </c:pt>
                <c:pt idx="21">
                  <c:v>0.99454736999999971</c:v>
                </c:pt>
                <c:pt idx="22">
                  <c:v>0.61326840000000005</c:v>
                </c:pt>
                <c:pt idx="23">
                  <c:v>0.61326840000000005</c:v>
                </c:pt>
                <c:pt idx="24">
                  <c:v>0.99950839999999963</c:v>
                </c:pt>
                <c:pt idx="25">
                  <c:v>0.95815194000000004</c:v>
                </c:pt>
                <c:pt idx="26">
                  <c:v>0.61326840000000005</c:v>
                </c:pt>
                <c:pt idx="27">
                  <c:v>0.61326840000000005</c:v>
                </c:pt>
                <c:pt idx="28">
                  <c:v>0.61326840000000005</c:v>
                </c:pt>
                <c:pt idx="29">
                  <c:v>0.95907724000000005</c:v>
                </c:pt>
                <c:pt idx="30">
                  <c:v>0.61326840000000005</c:v>
                </c:pt>
                <c:pt idx="31">
                  <c:v>0.9585764</c:v>
                </c:pt>
                <c:pt idx="32">
                  <c:v>0.9585167999999995</c:v>
                </c:pt>
                <c:pt idx="33">
                  <c:v>0.61326840000000005</c:v>
                </c:pt>
                <c:pt idx="34">
                  <c:v>0.9585764</c:v>
                </c:pt>
                <c:pt idx="35">
                  <c:v>0.61326840000000005</c:v>
                </c:pt>
                <c:pt idx="36">
                  <c:v>0.61326840000000005</c:v>
                </c:pt>
                <c:pt idx="37">
                  <c:v>0.61326840000000005</c:v>
                </c:pt>
                <c:pt idx="38">
                  <c:v>0.61326840000000005</c:v>
                </c:pt>
                <c:pt idx="39">
                  <c:v>0.61326840000000005</c:v>
                </c:pt>
                <c:pt idx="40">
                  <c:v>0.61326840000000005</c:v>
                </c:pt>
                <c:pt idx="41">
                  <c:v>0.61326840000000005</c:v>
                </c:pt>
              </c:numCache>
            </c:numRef>
          </c:yVal>
          <c:smooth val="1"/>
        </c:ser>
        <c:ser>
          <c:idx val="2"/>
          <c:order val="2"/>
          <c:tx>
            <c:v>val/ale</c:v>
          </c:tx>
          <c:spPr>
            <a:ln w="9525" cap="rnd">
              <a:solidFill>
                <a:schemeClr val="accent3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3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xVal>
            <c:numRef>
              <c:f>Sheet1!$A$3:$A$44</c:f>
              <c:numCache>
                <c:formatCode>General</c:formatCode>
                <c:ptCount val="4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</c:numCache>
            </c:numRef>
          </c:xVal>
          <c:yVal>
            <c:numRef>
              <c:f>Sheet1!$D$3:$D$44</c:f>
              <c:numCache>
                <c:formatCode>General</c:formatCode>
                <c:ptCount val="42"/>
                <c:pt idx="0">
                  <c:v>0.52264725999999995</c:v>
                </c:pt>
                <c:pt idx="1">
                  <c:v>0.52264725999999995</c:v>
                </c:pt>
                <c:pt idx="2">
                  <c:v>0.97803450000000003</c:v>
                </c:pt>
                <c:pt idx="3">
                  <c:v>0.52264725999999995</c:v>
                </c:pt>
                <c:pt idx="4">
                  <c:v>0.52264725999999995</c:v>
                </c:pt>
                <c:pt idx="5">
                  <c:v>0.52264725999999995</c:v>
                </c:pt>
                <c:pt idx="6">
                  <c:v>0.52264725999999995</c:v>
                </c:pt>
                <c:pt idx="7">
                  <c:v>0.74503195000000022</c:v>
                </c:pt>
                <c:pt idx="8">
                  <c:v>0.75010085000000026</c:v>
                </c:pt>
                <c:pt idx="9">
                  <c:v>0.52264725999999995</c:v>
                </c:pt>
                <c:pt idx="10">
                  <c:v>0.52264725999999995</c:v>
                </c:pt>
                <c:pt idx="11">
                  <c:v>0.52264725999999995</c:v>
                </c:pt>
                <c:pt idx="12">
                  <c:v>0.52264725999999995</c:v>
                </c:pt>
                <c:pt idx="13">
                  <c:v>0.52264725999999995</c:v>
                </c:pt>
                <c:pt idx="14">
                  <c:v>0.97062990000000038</c:v>
                </c:pt>
                <c:pt idx="15">
                  <c:v>0.52264725999999995</c:v>
                </c:pt>
                <c:pt idx="16">
                  <c:v>0.52264725999999995</c:v>
                </c:pt>
                <c:pt idx="17">
                  <c:v>0.96638820000000003</c:v>
                </c:pt>
                <c:pt idx="18">
                  <c:v>0.97119999999999995</c:v>
                </c:pt>
                <c:pt idx="19">
                  <c:v>0.97086059999999996</c:v>
                </c:pt>
                <c:pt idx="20">
                  <c:v>0.52264725999999995</c:v>
                </c:pt>
                <c:pt idx="21">
                  <c:v>0.94330484000000003</c:v>
                </c:pt>
                <c:pt idx="22">
                  <c:v>0.52264725999999995</c:v>
                </c:pt>
                <c:pt idx="23">
                  <c:v>0.52264725999999995</c:v>
                </c:pt>
                <c:pt idx="24">
                  <c:v>0.98818569999999972</c:v>
                </c:pt>
                <c:pt idx="25">
                  <c:v>0.97083520000000023</c:v>
                </c:pt>
                <c:pt idx="26">
                  <c:v>0.52264725999999995</c:v>
                </c:pt>
                <c:pt idx="27">
                  <c:v>0.52264725999999995</c:v>
                </c:pt>
                <c:pt idx="28">
                  <c:v>0.52264725999999995</c:v>
                </c:pt>
                <c:pt idx="29">
                  <c:v>0.97062990000000038</c:v>
                </c:pt>
                <c:pt idx="30">
                  <c:v>0.52264725999999995</c:v>
                </c:pt>
                <c:pt idx="31">
                  <c:v>0.97076070000000003</c:v>
                </c:pt>
                <c:pt idx="32">
                  <c:v>0.97082263000000024</c:v>
                </c:pt>
                <c:pt idx="33">
                  <c:v>0.52264725999999995</c:v>
                </c:pt>
                <c:pt idx="34">
                  <c:v>0.97076070000000003</c:v>
                </c:pt>
                <c:pt idx="35">
                  <c:v>0.52264725999999995</c:v>
                </c:pt>
                <c:pt idx="36">
                  <c:v>0.52264725999999995</c:v>
                </c:pt>
                <c:pt idx="37">
                  <c:v>0.52264725999999995</c:v>
                </c:pt>
                <c:pt idx="38">
                  <c:v>0.52264725999999995</c:v>
                </c:pt>
                <c:pt idx="39">
                  <c:v>0.52264725999999995</c:v>
                </c:pt>
                <c:pt idx="40">
                  <c:v>0.52264725999999995</c:v>
                </c:pt>
                <c:pt idx="41">
                  <c:v>0.52264725999999995</c:v>
                </c:pt>
              </c:numCache>
            </c:numRef>
          </c:yVal>
          <c:smooth val="1"/>
        </c:ser>
        <c:ser>
          <c:idx val="3"/>
          <c:order val="3"/>
          <c:tx>
            <c:v>moy(val/inv,val/ale)</c:v>
          </c:tx>
          <c:spPr>
            <a:ln w="9525" cap="rnd">
              <a:solidFill>
                <a:schemeClr val="accent4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4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xVal>
            <c:numRef>
              <c:f>Sheet1!$A$3:$A$44</c:f>
              <c:numCache>
                <c:formatCode>General</c:formatCode>
                <c:ptCount val="4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</c:numCache>
            </c:numRef>
          </c:xVal>
          <c:yVal>
            <c:numRef>
              <c:f>Sheet1!$E$3:$E$44</c:f>
              <c:numCache>
                <c:formatCode>General</c:formatCode>
                <c:ptCount val="42"/>
                <c:pt idx="0">
                  <c:v>0.56795783000000022</c:v>
                </c:pt>
                <c:pt idx="1">
                  <c:v>0.56795783000000022</c:v>
                </c:pt>
                <c:pt idx="2">
                  <c:v>0.98850679999999969</c:v>
                </c:pt>
                <c:pt idx="3">
                  <c:v>0.56795783000000022</c:v>
                </c:pt>
                <c:pt idx="4">
                  <c:v>0.56795783000000022</c:v>
                </c:pt>
                <c:pt idx="5">
                  <c:v>0.56795783000000022</c:v>
                </c:pt>
                <c:pt idx="6">
                  <c:v>0.56795783000000022</c:v>
                </c:pt>
                <c:pt idx="7">
                  <c:v>0.43449859500000021</c:v>
                </c:pt>
                <c:pt idx="8">
                  <c:v>0.44087360500000011</c:v>
                </c:pt>
                <c:pt idx="9">
                  <c:v>0.56795783000000022</c:v>
                </c:pt>
                <c:pt idx="10">
                  <c:v>0.56795783000000022</c:v>
                </c:pt>
                <c:pt idx="11">
                  <c:v>0.56795783000000022</c:v>
                </c:pt>
                <c:pt idx="12">
                  <c:v>0.56795783000000022</c:v>
                </c:pt>
                <c:pt idx="13">
                  <c:v>0.56795783000000022</c:v>
                </c:pt>
                <c:pt idx="14">
                  <c:v>0.96485357000000005</c:v>
                </c:pt>
                <c:pt idx="15">
                  <c:v>0.56795783000000022</c:v>
                </c:pt>
                <c:pt idx="16">
                  <c:v>0.56795783000000022</c:v>
                </c:pt>
                <c:pt idx="17">
                  <c:v>0.98225511999999982</c:v>
                </c:pt>
                <c:pt idx="18">
                  <c:v>0.96371928500000004</c:v>
                </c:pt>
                <c:pt idx="19">
                  <c:v>0.96438080000000004</c:v>
                </c:pt>
                <c:pt idx="20">
                  <c:v>0.56795783000000022</c:v>
                </c:pt>
                <c:pt idx="21">
                  <c:v>0.96892610499999998</c:v>
                </c:pt>
                <c:pt idx="22">
                  <c:v>0.56795783000000022</c:v>
                </c:pt>
                <c:pt idx="23">
                  <c:v>0.56795783000000022</c:v>
                </c:pt>
                <c:pt idx="24">
                  <c:v>0.99384704999999973</c:v>
                </c:pt>
                <c:pt idx="25">
                  <c:v>0.96449357000000002</c:v>
                </c:pt>
                <c:pt idx="26">
                  <c:v>0.56795783000000022</c:v>
                </c:pt>
                <c:pt idx="27">
                  <c:v>0.56795783000000022</c:v>
                </c:pt>
                <c:pt idx="28">
                  <c:v>0.56795783000000022</c:v>
                </c:pt>
                <c:pt idx="29">
                  <c:v>0.96485357000000005</c:v>
                </c:pt>
                <c:pt idx="30">
                  <c:v>0.56795783000000022</c:v>
                </c:pt>
                <c:pt idx="31">
                  <c:v>0.96466855000000029</c:v>
                </c:pt>
                <c:pt idx="32">
                  <c:v>0.96466971500000021</c:v>
                </c:pt>
                <c:pt idx="33">
                  <c:v>0.56795783000000022</c:v>
                </c:pt>
                <c:pt idx="34">
                  <c:v>0.96466855000000029</c:v>
                </c:pt>
                <c:pt idx="35">
                  <c:v>0.56795783000000022</c:v>
                </c:pt>
                <c:pt idx="36">
                  <c:v>0.56795783000000022</c:v>
                </c:pt>
                <c:pt idx="37">
                  <c:v>0.56795783000000022</c:v>
                </c:pt>
                <c:pt idx="38">
                  <c:v>0.56795783000000022</c:v>
                </c:pt>
                <c:pt idx="39">
                  <c:v>0.56795783000000022</c:v>
                </c:pt>
                <c:pt idx="40">
                  <c:v>0.56795783000000022</c:v>
                </c:pt>
                <c:pt idx="41">
                  <c:v>0.56795783000000022</c:v>
                </c:pt>
              </c:numCache>
            </c:numRef>
          </c:yVal>
          <c:smooth val="1"/>
        </c:ser>
        <c:axId val="54169600"/>
        <c:axId val="54171520"/>
      </c:scatterChart>
      <c:valAx>
        <c:axId val="54169600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Les requetes valides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4171520"/>
        <c:crosses val="autoZero"/>
        <c:crossBetween val="midCat"/>
      </c:valAx>
      <c:valAx>
        <c:axId val="5417152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Distance Textuelle 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416960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1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/>
              <a:t>reference/invalide</a:t>
            </a:r>
          </a:p>
        </c:rich>
      </c:tx>
      <c:layout/>
      <c:spPr>
        <a:noFill/>
        <a:ln>
          <a:noFill/>
        </a:ln>
        <a:effectLst/>
      </c:spPr>
    </c:title>
    <c:plotArea>
      <c:layout/>
      <c:scatterChart>
        <c:scatterStyle val="smoothMarker"/>
        <c:ser>
          <c:idx val="0"/>
          <c:order val="0"/>
          <c:spPr>
            <a:ln w="9525" cap="rnd">
              <a:solidFill>
                <a:schemeClr val="accent1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1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xVal>
            <c:numRef>
              <c:f>Sheet1!$A$48:$A$57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xVal>
          <c:yVal>
            <c:numRef>
              <c:f>Sheet1!$B$48:$B$57</c:f>
              <c:numCache>
                <c:formatCode>General</c:formatCode>
                <c:ptCount val="10"/>
                <c:pt idx="0">
                  <c:v>2.1585884E-2</c:v>
                </c:pt>
                <c:pt idx="1">
                  <c:v>2.1585884E-2</c:v>
                </c:pt>
                <c:pt idx="2">
                  <c:v>2.2811797000000016E-2</c:v>
                </c:pt>
                <c:pt idx="3">
                  <c:v>1.8690417000000001E-2</c:v>
                </c:pt>
                <c:pt idx="4">
                  <c:v>2.2811797000000016E-2</c:v>
                </c:pt>
                <c:pt idx="5">
                  <c:v>2.3337299000000002E-2</c:v>
                </c:pt>
                <c:pt idx="6">
                  <c:v>1.8690417000000001E-2</c:v>
                </c:pt>
                <c:pt idx="7">
                  <c:v>2.1585884E-2</c:v>
                </c:pt>
                <c:pt idx="8">
                  <c:v>1.8056284999999998E-2</c:v>
                </c:pt>
                <c:pt idx="9">
                  <c:v>2.0183710000000007E-2</c:v>
                </c:pt>
              </c:numCache>
            </c:numRef>
          </c:yVal>
          <c:smooth val="1"/>
        </c:ser>
        <c:axId val="56847360"/>
        <c:axId val="56870016"/>
      </c:scatterChart>
      <c:valAx>
        <c:axId val="56847360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1100"/>
                  <a:t>Requetes invalides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870016"/>
        <c:crosses val="autoZero"/>
        <c:crossBetween val="midCat"/>
      </c:valAx>
      <c:valAx>
        <c:axId val="5687001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1100"/>
                  <a:t>Distance Textuelle 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84736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1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/>
              <a:t>reference/aleatoire</a:t>
            </a:r>
          </a:p>
        </c:rich>
      </c:tx>
      <c:layout/>
      <c:spPr>
        <a:noFill/>
        <a:ln>
          <a:noFill/>
        </a:ln>
        <a:effectLst/>
      </c:spPr>
    </c:title>
    <c:plotArea>
      <c:layout/>
      <c:scatterChart>
        <c:scatterStyle val="smoothMarker"/>
        <c:ser>
          <c:idx val="0"/>
          <c:order val="0"/>
          <c:spPr>
            <a:ln w="9525" cap="rnd">
              <a:solidFill>
                <a:schemeClr val="accent1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1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xVal>
            <c:numRef>
              <c:f>Sheet1!$A$63:$A$72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xVal>
          <c:yVal>
            <c:numRef>
              <c:f>Sheet1!$B$63:$B$72</c:f>
              <c:numCache>
                <c:formatCode>General</c:formatCode>
                <c:ptCount val="10"/>
                <c:pt idx="0">
                  <c:v>0.7719248000000003</c:v>
                </c:pt>
                <c:pt idx="1">
                  <c:v>2.1585884E-2</c:v>
                </c:pt>
                <c:pt idx="2">
                  <c:v>1.8690417000000001E-2</c:v>
                </c:pt>
                <c:pt idx="3">
                  <c:v>2.2811797000000016E-2</c:v>
                </c:pt>
                <c:pt idx="4">
                  <c:v>2.1585884E-2</c:v>
                </c:pt>
                <c:pt idx="5">
                  <c:v>2.9026293999999998E-2</c:v>
                </c:pt>
                <c:pt idx="6">
                  <c:v>2.0183710000000007E-2</c:v>
                </c:pt>
                <c:pt idx="7">
                  <c:v>2.3337299000000002E-2</c:v>
                </c:pt>
                <c:pt idx="8">
                  <c:v>2.2811797000000016E-2</c:v>
                </c:pt>
                <c:pt idx="9">
                  <c:v>2.3337299000000002E-2</c:v>
                </c:pt>
              </c:numCache>
            </c:numRef>
          </c:yVal>
          <c:smooth val="1"/>
        </c:ser>
        <c:axId val="56906880"/>
        <c:axId val="56908800"/>
      </c:scatterChart>
      <c:valAx>
        <c:axId val="56906880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Requetes aleatoires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908800"/>
        <c:crosses val="autoZero"/>
        <c:crossBetween val="midCat"/>
      </c:valAx>
      <c:valAx>
        <c:axId val="5690880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Distance Textuelle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90688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1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/>
              <a:t>aleatoire/invalide</a:t>
            </a:r>
          </a:p>
        </c:rich>
      </c:tx>
      <c:layout>
        <c:manualLayout>
          <c:xMode val="edge"/>
          <c:yMode val="edge"/>
          <c:x val="0.34296952940963676"/>
          <c:y val="5.9363606946392034E-2"/>
        </c:manualLayout>
      </c:layout>
      <c:spPr>
        <a:noFill/>
        <a:ln>
          <a:noFill/>
        </a:ln>
        <a:effectLst/>
      </c:spPr>
    </c:title>
    <c:plotArea>
      <c:layout/>
      <c:scatterChart>
        <c:scatterStyle val="smoothMarker"/>
        <c:ser>
          <c:idx val="0"/>
          <c:order val="0"/>
          <c:spPr>
            <a:ln w="9525" cap="rnd">
              <a:solidFill>
                <a:schemeClr val="accent1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1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xVal>
            <c:numRef>
              <c:f>Sheet1!$C$63:$C$72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xVal>
          <c:yVal>
            <c:numRef>
              <c:f>Sheet1!$D$63:$D$72</c:f>
              <c:numCache>
                <c:formatCode>General</c:formatCode>
                <c:ptCount val="10"/>
                <c:pt idx="0">
                  <c:v>0.77161270000000004</c:v>
                </c:pt>
                <c:pt idx="1">
                  <c:v>1.7423555000000007E-2</c:v>
                </c:pt>
                <c:pt idx="2">
                  <c:v>1.7455801E-2</c:v>
                </c:pt>
                <c:pt idx="3">
                  <c:v>2.1155529999999992E-2</c:v>
                </c:pt>
                <c:pt idx="4">
                  <c:v>1.7423555000000007E-2</c:v>
                </c:pt>
                <c:pt idx="5">
                  <c:v>2.8580549999999993E-2</c:v>
                </c:pt>
                <c:pt idx="6">
                  <c:v>2.0341510000000007E-2</c:v>
                </c:pt>
                <c:pt idx="7">
                  <c:v>2.4238948000000014E-2</c:v>
                </c:pt>
                <c:pt idx="8">
                  <c:v>2.1155529999999992E-2</c:v>
                </c:pt>
                <c:pt idx="9">
                  <c:v>2.4238948000000014E-2</c:v>
                </c:pt>
              </c:numCache>
            </c:numRef>
          </c:yVal>
          <c:smooth val="1"/>
        </c:ser>
        <c:axId val="56954880"/>
        <c:axId val="56956800"/>
      </c:scatterChart>
      <c:valAx>
        <c:axId val="56954880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Requetes aleatoires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956800"/>
        <c:crosses val="autoZero"/>
        <c:crossBetween val="midCat"/>
      </c:valAx>
      <c:valAx>
        <c:axId val="5695680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Distance Textuelle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95488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autoTitleDeleted val="1"/>
    <c:plotArea>
      <c:layout/>
      <c:scatterChart>
        <c:scatterStyle val="smoothMarker"/>
        <c:ser>
          <c:idx val="0"/>
          <c:order val="0"/>
          <c:tx>
            <c:v>Pages de référence</c:v>
          </c:tx>
          <c:spPr>
            <a:ln w="19050" cap="rnd">
              <a:solidFill>
                <a:schemeClr val="accent1">
                  <a:alpha val="5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Feuil1!$A$2:$A$5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xVal>
          <c:yVal>
            <c:numRef>
              <c:f>Feuil1!$B$2:$B$5</c:f>
              <c:numCache>
                <c:formatCode>General</c:formatCode>
                <c:ptCount val="4"/>
                <c:pt idx="0">
                  <c:v>0.36774024</c:v>
                </c:pt>
                <c:pt idx="1">
                  <c:v>0.36774024</c:v>
                </c:pt>
                <c:pt idx="2">
                  <c:v>0.36774024</c:v>
                </c:pt>
                <c:pt idx="3">
                  <c:v>0.36774024</c:v>
                </c:pt>
              </c:numCache>
            </c:numRef>
          </c:yVal>
          <c:smooth val="1"/>
        </c:ser>
        <c:ser>
          <c:idx val="1"/>
          <c:order val="1"/>
          <c:tx>
            <c:v>Requetes invalides</c:v>
          </c:tx>
          <c:spPr>
            <a:ln w="19050" cap="rnd">
              <a:solidFill>
                <a:schemeClr val="accent2">
                  <a:alpha val="5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Feuil1!$A$2:$A$5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xVal>
          <c:yVal>
            <c:numRef>
              <c:f>Feuil1!$C$2:$C$5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yVal>
          <c:smooth val="1"/>
        </c:ser>
        <c:ser>
          <c:idx val="2"/>
          <c:order val="2"/>
          <c:tx>
            <c:v>Requetes aléatoire</c:v>
          </c:tx>
          <c:spPr>
            <a:ln w="19050" cap="rnd">
              <a:solidFill>
                <a:schemeClr val="accent3">
                  <a:alpha val="5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Feuil1!$A$2:$A$5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xVal>
          <c:yVal>
            <c:numRef>
              <c:f>Feuil1!$D$2:$D$5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yVal>
          <c:smooth val="1"/>
        </c:ser>
        <c:axId val="57551488"/>
        <c:axId val="57574144"/>
      </c:scatterChart>
      <c:valAx>
        <c:axId val="57551488"/>
        <c:scaling>
          <c:orientation val="minMax"/>
          <c:max val="4"/>
          <c:min val="1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/>
              <a:lstStyle/>
              <a:p>
                <a:pPr>
                  <a:defRPr sz="1100" b="0"/>
                </a:pPr>
                <a:r>
                  <a:rPr lang="fr-FR" sz="1100" b="0"/>
                  <a:t>Requetes valides</a:t>
                </a:r>
              </a:p>
            </c:rich>
          </c:tx>
          <c:layout/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7574144"/>
        <c:crosses val="autoZero"/>
        <c:crossBetween val="midCat"/>
        <c:majorUnit val="1"/>
      </c:valAx>
      <c:valAx>
        <c:axId val="57574144"/>
        <c:scaling>
          <c:orientation val="minMax"/>
          <c:max val="1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/>
              <a:lstStyle/>
              <a:p>
                <a:pPr>
                  <a:defRPr sz="1100" b="0"/>
                </a:pPr>
                <a:r>
                  <a:rPr lang="fr-FR" sz="1100" b="0"/>
                  <a:t>Distance</a:t>
                </a:r>
                <a:r>
                  <a:rPr lang="fr-FR" sz="1100" b="0" baseline="0"/>
                  <a:t> Textuelle</a:t>
                </a:r>
                <a:endParaRPr lang="fr-FR" sz="1100" b="0"/>
              </a:p>
            </c:rich>
          </c:tx>
          <c:layout/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75514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1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400"/>
              <a:t>Aleatoire/Invalide</a:t>
            </a:r>
          </a:p>
        </c:rich>
      </c:tx>
      <c:layout/>
      <c:spPr>
        <a:noFill/>
        <a:ln>
          <a:noFill/>
        </a:ln>
        <a:effectLst/>
      </c:spPr>
    </c:title>
    <c:plotArea>
      <c:layout/>
      <c:scatterChart>
        <c:scatterStyle val="smoothMarker"/>
        <c:ser>
          <c:idx val="0"/>
          <c:order val="0"/>
          <c:tx>
            <c:strRef>
              <c:f>Sheet1!$B$1</c:f>
              <c:strCache>
                <c:ptCount val="1"/>
                <c:pt idx="0">
                  <c:v>Column2</c:v>
                </c:pt>
              </c:strCache>
            </c:strRef>
          </c:tx>
          <c:spPr>
            <a:ln w="9525" cap="rnd">
              <a:solidFill>
                <a:schemeClr val="accent1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1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xVal>
            <c:numRef>
              <c:f>Sheet1!$A$2:$A$11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xVal>
          <c:yVal>
            <c:numRef>
              <c:f>Sheet1!$B$2:$B$11</c:f>
              <c:numCache>
                <c:formatCode>General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yVal>
          <c:smooth val="1"/>
        </c:ser>
        <c:axId val="57594624"/>
        <c:axId val="57596544"/>
      </c:scatterChart>
      <c:valAx>
        <c:axId val="57594624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1100"/>
                  <a:t>Requetes</a:t>
                </a:r>
                <a:r>
                  <a:rPr lang="fr-FR" sz="1100" baseline="0"/>
                  <a:t> Aleatoie</a:t>
                </a:r>
                <a:endParaRPr lang="fr-FR" sz="1100"/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7596544"/>
        <c:crosses val="autoZero"/>
        <c:crossBetween val="midCat"/>
        <c:majorUnit val="1"/>
      </c:valAx>
      <c:valAx>
        <c:axId val="5759654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1100"/>
                  <a:t>Distance Textuelle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759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 b="1"/>
              <a:t>Aleatoire/valide</a:t>
            </a:r>
          </a:p>
        </c:rich>
      </c:tx>
      <c:layout/>
      <c:spPr>
        <a:noFill/>
        <a:ln>
          <a:noFill/>
        </a:ln>
        <a:effectLst/>
      </c:spPr>
    </c:title>
    <c:plotArea>
      <c:layout/>
      <c:scatterChart>
        <c:scatterStyle val="smoothMarker"/>
        <c:ser>
          <c:idx val="0"/>
          <c:order val="0"/>
          <c:tx>
            <c:strRef>
              <c:f>Sheet1!$B$1</c:f>
              <c:strCache>
                <c:ptCount val="1"/>
                <c:pt idx="0">
                  <c:v>Y-Values</c:v>
                </c:pt>
              </c:strCache>
            </c:strRef>
          </c:tx>
          <c:spPr>
            <a:ln w="19050" cap="rnd">
              <a:solidFill>
                <a:schemeClr val="accent1">
                  <a:alpha val="5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Sheet1!$A$2:$A$5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xVal>
          <c:yVal>
            <c:numRef>
              <c:f>Sheet1!$B$2:$B$5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yVal>
          <c:smooth val="1"/>
        </c:ser>
        <c:axId val="57539200"/>
        <c:axId val="57615104"/>
      </c:scatterChart>
      <c:valAx>
        <c:axId val="57539200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1100"/>
                  <a:t>Requetes valides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7615104"/>
        <c:crosses val="autoZero"/>
        <c:crossBetween val="midCat"/>
        <c:majorUnit val="1"/>
      </c:valAx>
      <c:valAx>
        <c:axId val="5761510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1100"/>
                  <a:t>Distance Textuelle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753920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1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Invalide/valide</a:t>
            </a:r>
          </a:p>
        </c:rich>
      </c:tx>
      <c:layout/>
      <c:spPr>
        <a:noFill/>
        <a:ln>
          <a:noFill/>
        </a:ln>
        <a:effectLst/>
      </c:spPr>
    </c:title>
    <c:plotArea>
      <c:layout/>
      <c:scatterChart>
        <c:scatterStyle val="smoothMarker"/>
        <c:ser>
          <c:idx val="0"/>
          <c:order val="0"/>
          <c:tx>
            <c:strRef>
              <c:f>Sheet1!$B$1</c:f>
              <c:strCache>
                <c:ptCount val="1"/>
                <c:pt idx="0">
                  <c:v>Y-Values</c:v>
                </c:pt>
              </c:strCache>
            </c:strRef>
          </c:tx>
          <c:spPr>
            <a:ln w="9525" cap="rnd">
              <a:solidFill>
                <a:schemeClr val="accent1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1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xVal>
            <c:numRef>
              <c:f>Sheet1!$A$2:$A$5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xVal>
          <c:yVal>
            <c:numRef>
              <c:f>Sheet1!$B$2:$B$5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yVal>
          <c:smooth val="1"/>
        </c:ser>
        <c:axId val="57688832"/>
        <c:axId val="57690752"/>
      </c:scatterChart>
      <c:valAx>
        <c:axId val="57688832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Requetes valides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7690752"/>
        <c:crosses val="autoZero"/>
        <c:crossBetween val="midCat"/>
        <c:majorUnit val="1"/>
      </c:valAx>
      <c:valAx>
        <c:axId val="5769075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Distance Textuelle</a:t>
                </a:r>
              </a:p>
            </c:rich>
          </c:tx>
          <c:layout>
            <c:manualLayout>
              <c:xMode val="edge"/>
              <c:yMode val="edge"/>
              <c:x val="1.3888888888888897E-2"/>
              <c:y val="0.3828505811773531"/>
            </c:manualLayout>
          </c:layout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768883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style val="39"/>
  <c:chart>
    <c:title>
      <c:tx>
        <c:rich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r>
              <a:rPr lang="en-US" sz="1200">
                <a:latin typeface="Times New Roman" pitchFamily="18" charset="0"/>
                <a:cs typeface="Times New Roman" pitchFamily="18" charset="0"/>
              </a:rPr>
              <a:t>Détection d'injection SQL</a:t>
            </a:r>
          </a:p>
        </c:rich>
      </c:tx>
      <c:layout>
        <c:manualLayout>
          <c:xMode val="edge"/>
          <c:yMode val="edge"/>
          <c:x val="0.53911811023622047"/>
          <c:y val="8.3333333333333343E-2"/>
        </c:manualLayout>
      </c:layout>
      <c:overlay val="1"/>
    </c:title>
    <c:view3D>
      <c:rAngAx val="1"/>
    </c:view3D>
    <c:plotArea>
      <c:layout/>
      <c:bar3DChart>
        <c:barDir val="col"/>
        <c:grouping val="percentStacked"/>
        <c:ser>
          <c:idx val="0"/>
          <c:order val="0"/>
          <c:cat>
            <c:strRef>
              <c:f>Feuil1!$C$21:$D$21</c:f>
              <c:strCache>
                <c:ptCount val="2"/>
                <c:pt idx="0">
                  <c:v>taux de détection </c:v>
                </c:pt>
                <c:pt idx="1">
                  <c:v>faux positifs</c:v>
                </c:pt>
              </c:strCache>
            </c:strRef>
          </c:cat>
          <c:val>
            <c:numRef>
              <c:f>Feuil1!$C$22:$D$22</c:f>
              <c:numCache>
                <c:formatCode>General</c:formatCode>
                <c:ptCount val="2"/>
                <c:pt idx="0" formatCode="0%">
                  <c:v>1</c:v>
                </c:pt>
                <c:pt idx="1">
                  <c:v>0</c:v>
                </c:pt>
              </c:numCache>
            </c:numRef>
          </c:val>
        </c:ser>
        <c:shape val="cylinder"/>
        <c:axId val="57822208"/>
        <c:axId val="57832192"/>
        <c:axId val="0"/>
      </c:bar3DChart>
      <c:catAx>
        <c:axId val="57822208"/>
        <c:scaling>
          <c:orientation val="minMax"/>
        </c:scaling>
        <c:axPos val="b"/>
        <c:numFmt formatCode="General" sourceLinked="0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fr-FR"/>
          </a:p>
        </c:txPr>
        <c:crossAx val="57832192"/>
        <c:crosses val="autoZero"/>
        <c:auto val="1"/>
        <c:lblAlgn val="ctr"/>
        <c:lblOffset val="100"/>
      </c:catAx>
      <c:valAx>
        <c:axId val="57832192"/>
        <c:scaling>
          <c:orientation val="minMax"/>
        </c:scaling>
        <c:axPos val="l"/>
        <c:majorGridlines/>
        <c:numFmt formatCode="0%" sourceLinked="1"/>
        <c:tickLblPos val="nextTo"/>
        <c:crossAx val="57822208"/>
        <c:crosses val="autoZero"/>
        <c:crossBetween val="between"/>
      </c:valAx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1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/>
              <a:t>reference/invalide</a:t>
            </a:r>
          </a:p>
        </c:rich>
      </c:tx>
      <c:layout/>
      <c:spPr>
        <a:noFill/>
        <a:ln>
          <a:noFill/>
        </a:ln>
        <a:effectLst/>
      </c:spPr>
    </c:title>
    <c:plotArea>
      <c:layout/>
      <c:scatterChart>
        <c:scatterStyle val="smoothMarker"/>
        <c:ser>
          <c:idx val="0"/>
          <c:order val="0"/>
          <c:spPr>
            <a:ln w="9525" cap="rnd">
              <a:solidFill>
                <a:schemeClr val="accent1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1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xVal>
            <c:numRef>
              <c:f>Sheet1!$A$48:$A$57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xVal>
          <c:yVal>
            <c:numRef>
              <c:f>Sheet1!$B$48:$B$57</c:f>
              <c:numCache>
                <c:formatCode>General</c:formatCode>
                <c:ptCount val="10"/>
                <c:pt idx="0">
                  <c:v>0.95201533999999999</c:v>
                </c:pt>
                <c:pt idx="1">
                  <c:v>0.96382579999999995</c:v>
                </c:pt>
                <c:pt idx="2">
                  <c:v>0.96792984000000026</c:v>
                </c:pt>
                <c:pt idx="3">
                  <c:v>0.96393454000000001</c:v>
                </c:pt>
                <c:pt idx="4">
                  <c:v>0.95756669999999977</c:v>
                </c:pt>
                <c:pt idx="5">
                  <c:v>0.95228950000000001</c:v>
                </c:pt>
                <c:pt idx="6">
                  <c:v>0.95792025000000025</c:v>
                </c:pt>
                <c:pt idx="7">
                  <c:v>0.95911944000000005</c:v>
                </c:pt>
                <c:pt idx="8">
                  <c:v>0.95219313999999999</c:v>
                </c:pt>
                <c:pt idx="9">
                  <c:v>0.95855360000000001</c:v>
                </c:pt>
              </c:numCache>
            </c:numRef>
          </c:yVal>
          <c:smooth val="1"/>
        </c:ser>
        <c:axId val="54343936"/>
        <c:axId val="54354304"/>
      </c:scatterChart>
      <c:valAx>
        <c:axId val="54343936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Requetes Inval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4354304"/>
        <c:crosses val="autoZero"/>
        <c:crossBetween val="midCat"/>
      </c:valAx>
      <c:valAx>
        <c:axId val="5435430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Distance Textuelle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434393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1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/>
              <a:t>Reference/Aletoire</a:t>
            </a:r>
          </a:p>
        </c:rich>
      </c:tx>
      <c:layout/>
      <c:spPr>
        <a:noFill/>
        <a:ln>
          <a:noFill/>
        </a:ln>
        <a:effectLst/>
      </c:spPr>
    </c:title>
    <c:plotArea>
      <c:layout/>
      <c:scatterChart>
        <c:scatterStyle val="smoothMarker"/>
        <c:ser>
          <c:idx val="0"/>
          <c:order val="0"/>
          <c:spPr>
            <a:ln w="9525" cap="rnd">
              <a:solidFill>
                <a:schemeClr val="accent1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1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xVal>
            <c:numRef>
              <c:f>Sheet1!$A$63:$A$72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xVal>
          <c:yVal>
            <c:numRef>
              <c:f>Sheet1!$B$63:$B$72</c:f>
              <c:numCache>
                <c:formatCode>General</c:formatCode>
                <c:ptCount val="10"/>
                <c:pt idx="0">
                  <c:v>0.79251529999999981</c:v>
                </c:pt>
                <c:pt idx="1">
                  <c:v>0.99061409999999983</c:v>
                </c:pt>
                <c:pt idx="2">
                  <c:v>0.99045973999999981</c:v>
                </c:pt>
                <c:pt idx="3">
                  <c:v>0.9905860399999995</c:v>
                </c:pt>
                <c:pt idx="4">
                  <c:v>0.99047399999999963</c:v>
                </c:pt>
                <c:pt idx="5">
                  <c:v>0.99057219999999968</c:v>
                </c:pt>
                <c:pt idx="6">
                  <c:v>0.9905860399999995</c:v>
                </c:pt>
                <c:pt idx="7">
                  <c:v>0.99057185999999997</c:v>
                </c:pt>
                <c:pt idx="8">
                  <c:v>0.99058629999999959</c:v>
                </c:pt>
                <c:pt idx="9">
                  <c:v>0.99062830000000002</c:v>
                </c:pt>
              </c:numCache>
            </c:numRef>
          </c:yVal>
          <c:smooth val="1"/>
        </c:ser>
        <c:axId val="52334976"/>
        <c:axId val="52336896"/>
      </c:scatterChart>
      <c:valAx>
        <c:axId val="52334976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Requetes Aleat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2336896"/>
        <c:crosses val="autoZero"/>
        <c:crossBetween val="midCat"/>
      </c:valAx>
      <c:valAx>
        <c:axId val="5233689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Distance Textuelle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233497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1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/>
              <a:t>aleatoire/invalide</a:t>
            </a:r>
          </a:p>
        </c:rich>
      </c:tx>
      <c:layout/>
      <c:spPr>
        <a:noFill/>
        <a:ln>
          <a:noFill/>
        </a:ln>
        <a:effectLst/>
      </c:spPr>
    </c:title>
    <c:plotArea>
      <c:layout/>
      <c:scatterChart>
        <c:scatterStyle val="smoothMarker"/>
        <c:ser>
          <c:idx val="0"/>
          <c:order val="0"/>
          <c:spPr>
            <a:ln w="9525" cap="rnd">
              <a:solidFill>
                <a:schemeClr val="accent1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1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xVal>
            <c:numRef>
              <c:f>Sheet1!$C$63:$C$72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xVal>
          <c:yVal>
            <c:numRef>
              <c:f>Sheet1!$D$63:$D$72</c:f>
              <c:numCache>
                <c:formatCode>General</c:formatCode>
                <c:ptCount val="10"/>
                <c:pt idx="0">
                  <c:v>0.99341929999999978</c:v>
                </c:pt>
                <c:pt idx="1">
                  <c:v>0.71462362999999995</c:v>
                </c:pt>
                <c:pt idx="2">
                  <c:v>0.70184600000000019</c:v>
                </c:pt>
                <c:pt idx="3">
                  <c:v>0.71036440000000001</c:v>
                </c:pt>
                <c:pt idx="4">
                  <c:v>0.71036440000000001</c:v>
                </c:pt>
                <c:pt idx="5">
                  <c:v>0.70610523000000025</c:v>
                </c:pt>
                <c:pt idx="6">
                  <c:v>0.71462362999999995</c:v>
                </c:pt>
                <c:pt idx="7">
                  <c:v>0.70184600000000019</c:v>
                </c:pt>
                <c:pt idx="8">
                  <c:v>0.71462362999999995</c:v>
                </c:pt>
                <c:pt idx="9">
                  <c:v>0.71036440000000001</c:v>
                </c:pt>
              </c:numCache>
            </c:numRef>
          </c:yVal>
          <c:smooth val="1"/>
        </c:ser>
        <c:axId val="54106752"/>
        <c:axId val="54117120"/>
      </c:scatterChart>
      <c:valAx>
        <c:axId val="54106752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Requetes Aleat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4117120"/>
        <c:crosses val="autoZero"/>
        <c:crossBetween val="midCat"/>
      </c:valAx>
      <c:valAx>
        <c:axId val="5411712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Distance Textuelle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410675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1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400"/>
              <a:t>formulaire non sécurisé</a:t>
            </a:r>
          </a:p>
        </c:rich>
      </c:tx>
      <c:layout/>
      <c:overlay val="1"/>
      <c:spPr>
        <a:noFill/>
        <a:ln>
          <a:noFill/>
        </a:ln>
        <a:effectLst/>
      </c:spPr>
    </c:title>
    <c:plotArea>
      <c:layout/>
      <c:scatterChart>
        <c:scatterStyle val="smoothMarker"/>
        <c:ser>
          <c:idx val="0"/>
          <c:order val="0"/>
          <c:tx>
            <c:v>pages de référence</c:v>
          </c:tx>
          <c:spPr>
            <a:ln w="9525" cap="rnd">
              <a:solidFill>
                <a:schemeClr val="accent1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1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xVal>
            <c:numRef>
              <c:f>Feuil1!$A$2:$A$5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xVal>
          <c:yVal>
            <c:numRef>
              <c:f>Feuil1!$B$2:$B$5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yVal>
          <c:smooth val="1"/>
        </c:ser>
        <c:ser>
          <c:idx val="1"/>
          <c:order val="1"/>
          <c:tx>
            <c:v>requetes invalides</c:v>
          </c:tx>
          <c:spPr>
            <a:ln w="9525" cap="rnd">
              <a:solidFill>
                <a:schemeClr val="accent2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2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xVal>
            <c:numRef>
              <c:f>Feuil1!$A$2:$A$5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xVal>
          <c:yVal>
            <c:numRef>
              <c:f>Feuil1!$C$2:$C$5</c:f>
              <c:numCache>
                <c:formatCode>General</c:formatCode>
                <c:ptCount val="4"/>
                <c:pt idx="0">
                  <c:v>0.38471370000000016</c:v>
                </c:pt>
                <c:pt idx="1">
                  <c:v>0.38471370000000016</c:v>
                </c:pt>
                <c:pt idx="2">
                  <c:v>0.38471370000000016</c:v>
                </c:pt>
                <c:pt idx="3">
                  <c:v>0.38471470000000013</c:v>
                </c:pt>
              </c:numCache>
            </c:numRef>
          </c:yVal>
          <c:smooth val="1"/>
        </c:ser>
        <c:ser>
          <c:idx val="2"/>
          <c:order val="2"/>
          <c:tx>
            <c:v>requetes aléatoire</c:v>
          </c:tx>
          <c:spPr>
            <a:ln w="9525" cap="rnd">
              <a:solidFill>
                <a:schemeClr val="accent3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3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xVal>
            <c:numRef>
              <c:f>Feuil1!$A$2:$A$5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xVal>
          <c:yVal>
            <c:numRef>
              <c:f>Feuil1!$D$2:$D$5</c:f>
              <c:numCache>
                <c:formatCode>General</c:formatCode>
                <c:ptCount val="4"/>
                <c:pt idx="0">
                  <c:v>0.38471370000000016</c:v>
                </c:pt>
                <c:pt idx="1">
                  <c:v>0.38471370000000016</c:v>
                </c:pt>
                <c:pt idx="2">
                  <c:v>0.38471370000000016</c:v>
                </c:pt>
                <c:pt idx="3">
                  <c:v>0.38471470000000013</c:v>
                </c:pt>
              </c:numCache>
            </c:numRef>
          </c:yVal>
          <c:smooth val="1"/>
        </c:ser>
        <c:axId val="56313728"/>
        <c:axId val="56336384"/>
      </c:scatterChart>
      <c:valAx>
        <c:axId val="56313728"/>
        <c:scaling>
          <c:orientation val="minMax"/>
          <c:max val="4"/>
          <c:min val="1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1100"/>
                  <a:t>Requetes Valides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336384"/>
        <c:crosses val="autoZero"/>
        <c:crossBetween val="midCat"/>
        <c:majorUnit val="1"/>
      </c:valAx>
      <c:valAx>
        <c:axId val="56336384"/>
        <c:scaling>
          <c:orientation val="minMax"/>
          <c:max val="1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1100"/>
                  <a:t>Distance Textuelle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31372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1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400"/>
              <a:t>Aleatoire/Invalide</a:t>
            </a:r>
          </a:p>
        </c:rich>
      </c:tx>
      <c:layout/>
      <c:spPr>
        <a:noFill/>
        <a:ln>
          <a:noFill/>
        </a:ln>
        <a:effectLst/>
      </c:spPr>
    </c:title>
    <c:plotArea>
      <c:layout/>
      <c:scatterChart>
        <c:scatterStyle val="smoothMarker"/>
        <c:ser>
          <c:idx val="0"/>
          <c:order val="0"/>
          <c:tx>
            <c:strRef>
              <c:f>Sheet1!$B$1</c:f>
              <c:strCache>
                <c:ptCount val="1"/>
                <c:pt idx="0">
                  <c:v>Column2</c:v>
                </c:pt>
              </c:strCache>
            </c:strRef>
          </c:tx>
          <c:spPr>
            <a:ln w="9525" cap="rnd">
              <a:solidFill>
                <a:schemeClr val="accent1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1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xVal>
            <c:numRef>
              <c:f>Sheet1!$A$2:$A$11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xVal>
          <c:yVal>
            <c:numRef>
              <c:f>Sheet1!$B$2:$B$11</c:f>
              <c:numCache>
                <c:formatCode>General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yVal>
          <c:smooth val="1"/>
        </c:ser>
        <c:axId val="56373632"/>
        <c:axId val="56375552"/>
      </c:scatterChart>
      <c:valAx>
        <c:axId val="56373632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1100"/>
                  <a:t>Requetes</a:t>
                </a:r>
                <a:r>
                  <a:rPr lang="fr-FR" sz="1100" baseline="0"/>
                  <a:t> Aleatoie</a:t>
                </a:r>
                <a:endParaRPr lang="fr-FR" sz="1100"/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375552"/>
        <c:crosses val="autoZero"/>
        <c:crossBetween val="midCat"/>
        <c:majorUnit val="1"/>
      </c:valAx>
      <c:valAx>
        <c:axId val="5637555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1100"/>
                  <a:t>Distance Textuelle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37363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1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400"/>
              <a:t>Valide/Invalide</a:t>
            </a:r>
          </a:p>
        </c:rich>
      </c:tx>
      <c:layout/>
      <c:spPr>
        <a:noFill/>
        <a:ln>
          <a:noFill/>
        </a:ln>
        <a:effectLst/>
      </c:spPr>
    </c:title>
    <c:plotArea>
      <c:layout/>
      <c:scatterChart>
        <c:scatterStyle val="smoothMarker"/>
        <c:ser>
          <c:idx val="0"/>
          <c:order val="0"/>
          <c:tx>
            <c:strRef>
              <c:f>Sheet1!$B$1</c:f>
              <c:strCache>
                <c:ptCount val="1"/>
                <c:pt idx="0">
                  <c:v>Y-Values</c:v>
                </c:pt>
              </c:strCache>
            </c:strRef>
          </c:tx>
          <c:spPr>
            <a:ln w="9525" cap="rnd">
              <a:solidFill>
                <a:schemeClr val="accent1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1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xVal>
            <c:numRef>
              <c:f>Sheet1!$A$2:$A$5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xVal>
          <c:yVal>
            <c:numRef>
              <c:f>Sheet1!$B$2:$B$5</c:f>
              <c:numCache>
                <c:formatCode>General</c:formatCode>
                <c:ptCount val="4"/>
                <c:pt idx="0">
                  <c:v>0.3600000000000001</c:v>
                </c:pt>
                <c:pt idx="1">
                  <c:v>0.3600000000000001</c:v>
                </c:pt>
                <c:pt idx="2">
                  <c:v>0.3600000000000001</c:v>
                </c:pt>
                <c:pt idx="3">
                  <c:v>0.3600000000000001</c:v>
                </c:pt>
              </c:numCache>
            </c:numRef>
          </c:yVal>
          <c:smooth val="1"/>
        </c:ser>
        <c:axId val="56244480"/>
        <c:axId val="56246656"/>
      </c:scatterChart>
      <c:valAx>
        <c:axId val="56244480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1050"/>
                  <a:t>Requetes valides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246656"/>
        <c:crosses val="autoZero"/>
        <c:crossBetween val="midCat"/>
        <c:majorUnit val="1"/>
      </c:valAx>
      <c:valAx>
        <c:axId val="5624665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1050"/>
                  <a:t>Distance Textuelle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24448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1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400"/>
              <a:t>Valides/aleatoire</a:t>
            </a:r>
          </a:p>
        </c:rich>
      </c:tx>
      <c:layout/>
      <c:spPr>
        <a:noFill/>
        <a:ln>
          <a:noFill/>
        </a:ln>
        <a:effectLst/>
      </c:spPr>
    </c:title>
    <c:plotArea>
      <c:layout/>
      <c:scatterChart>
        <c:scatterStyle val="smoothMarker"/>
        <c:ser>
          <c:idx val="0"/>
          <c:order val="0"/>
          <c:tx>
            <c:strRef>
              <c:f>Sheet1!$B$1</c:f>
              <c:strCache>
                <c:ptCount val="1"/>
                <c:pt idx="0">
                  <c:v>Y-Values</c:v>
                </c:pt>
              </c:strCache>
            </c:strRef>
          </c:tx>
          <c:spPr>
            <a:ln w="9525" cap="rnd">
              <a:solidFill>
                <a:schemeClr val="accent1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1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xVal>
            <c:numRef>
              <c:f>Sheet1!$A$2:$A$5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xVal>
          <c:yVal>
            <c:numRef>
              <c:f>Sheet1!$B$2:$B$5</c:f>
              <c:numCache>
                <c:formatCode>General</c:formatCode>
                <c:ptCount val="4"/>
                <c:pt idx="0">
                  <c:v>0.3600000000000001</c:v>
                </c:pt>
                <c:pt idx="1">
                  <c:v>0.3600000000000001</c:v>
                </c:pt>
                <c:pt idx="2">
                  <c:v>0.3600000000000001</c:v>
                </c:pt>
                <c:pt idx="3">
                  <c:v>0.3600000000000001</c:v>
                </c:pt>
              </c:numCache>
            </c:numRef>
          </c:yVal>
          <c:smooth val="1"/>
        </c:ser>
        <c:axId val="56279808"/>
        <c:axId val="56281728"/>
      </c:scatterChart>
      <c:valAx>
        <c:axId val="56279808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1050"/>
                  <a:t>Requetes valides</a:t>
                </a:r>
              </a:p>
            </c:rich>
          </c:tx>
          <c:layout>
            <c:manualLayout>
              <c:xMode val="edge"/>
              <c:yMode val="edge"/>
              <c:x val="0.46102909011373577"/>
              <c:y val="0.9008530183727036"/>
            </c:manualLayout>
          </c:layout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281728"/>
        <c:crosses val="autoZero"/>
        <c:crossBetween val="midCat"/>
        <c:majorUnit val="1"/>
      </c:valAx>
      <c:valAx>
        <c:axId val="5628172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1050"/>
                  <a:t>Distance</a:t>
                </a:r>
                <a:r>
                  <a:rPr lang="fr-FR" sz="1050" baseline="0"/>
                  <a:t> Textuelle</a:t>
                </a:r>
                <a:endParaRPr lang="fr-FR" sz="1050"/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27980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chart>
    <c:autoTitleDeleted val="1"/>
    <c:plotArea>
      <c:layout/>
      <c:scatterChart>
        <c:scatterStyle val="smoothMarker"/>
        <c:ser>
          <c:idx val="0"/>
          <c:order val="0"/>
          <c:tx>
            <c:v>val/ref</c:v>
          </c:tx>
          <c:spPr>
            <a:ln w="9525" cap="rnd">
              <a:solidFill>
                <a:schemeClr val="accent1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1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xVal>
            <c:numRef>
              <c:f>Sheet1!$A$3:$A$44</c:f>
              <c:numCache>
                <c:formatCode>General</c:formatCode>
                <c:ptCount val="4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</c:numCache>
            </c:numRef>
          </c:xVal>
          <c:yVal>
            <c:numRef>
              <c:f>Sheet1!$B$3:$B$44</c:f>
              <c:numCache>
                <c:formatCode>General</c:formatCode>
                <c:ptCount val="42"/>
                <c:pt idx="0">
                  <c:v>2.3083994E-2</c:v>
                </c:pt>
                <c:pt idx="1">
                  <c:v>1.8056284999999998E-2</c:v>
                </c:pt>
                <c:pt idx="2">
                  <c:v>2.3083994E-2</c:v>
                </c:pt>
                <c:pt idx="3">
                  <c:v>2.2811797000000016E-2</c:v>
                </c:pt>
                <c:pt idx="4">
                  <c:v>2.1585884E-2</c:v>
                </c:pt>
                <c:pt idx="5">
                  <c:v>2.2811797000000016E-2</c:v>
                </c:pt>
                <c:pt idx="6">
                  <c:v>2.3083994E-2</c:v>
                </c:pt>
                <c:pt idx="7">
                  <c:v>2.3083994E-2</c:v>
                </c:pt>
                <c:pt idx="8">
                  <c:v>1.8056284999999998E-2</c:v>
                </c:pt>
                <c:pt idx="9">
                  <c:v>2.1585884E-2</c:v>
                </c:pt>
                <c:pt idx="10">
                  <c:v>1.8056284999999998E-2</c:v>
                </c:pt>
                <c:pt idx="11">
                  <c:v>2.3083994E-2</c:v>
                </c:pt>
                <c:pt idx="12">
                  <c:v>1.8056284999999998E-2</c:v>
                </c:pt>
                <c:pt idx="13">
                  <c:v>2.0183710000000007E-2</c:v>
                </c:pt>
                <c:pt idx="14">
                  <c:v>1.8690417000000001E-2</c:v>
                </c:pt>
                <c:pt idx="15">
                  <c:v>2.1585884E-2</c:v>
                </c:pt>
                <c:pt idx="16">
                  <c:v>2.0183710000000007E-2</c:v>
                </c:pt>
                <c:pt idx="17">
                  <c:v>2.2811797000000016E-2</c:v>
                </c:pt>
                <c:pt idx="18">
                  <c:v>2.1585884E-2</c:v>
                </c:pt>
                <c:pt idx="19">
                  <c:v>2.0183710000000007E-2</c:v>
                </c:pt>
                <c:pt idx="20">
                  <c:v>2.0337138000000008E-2</c:v>
                </c:pt>
                <c:pt idx="21">
                  <c:v>2.0337138000000008E-2</c:v>
                </c:pt>
                <c:pt idx="22">
                  <c:v>1.8056284999999998E-2</c:v>
                </c:pt>
                <c:pt idx="23">
                  <c:v>2.3083994E-2</c:v>
                </c:pt>
                <c:pt idx="24">
                  <c:v>2.1585884E-2</c:v>
                </c:pt>
                <c:pt idx="25">
                  <c:v>1.8056284999999998E-2</c:v>
                </c:pt>
                <c:pt idx="26">
                  <c:v>2.1585884E-2</c:v>
                </c:pt>
                <c:pt idx="27">
                  <c:v>2.0183710000000007E-2</c:v>
                </c:pt>
                <c:pt idx="28">
                  <c:v>2.3337299000000002E-2</c:v>
                </c:pt>
                <c:pt idx="29">
                  <c:v>1.8690417000000001E-2</c:v>
                </c:pt>
                <c:pt idx="30">
                  <c:v>2.0183710000000007E-2</c:v>
                </c:pt>
                <c:pt idx="31">
                  <c:v>2.3083994E-2</c:v>
                </c:pt>
                <c:pt idx="32">
                  <c:v>1.8056284999999998E-2</c:v>
                </c:pt>
                <c:pt idx="33">
                  <c:v>2.3337299000000002E-2</c:v>
                </c:pt>
                <c:pt idx="34">
                  <c:v>2.3083994E-2</c:v>
                </c:pt>
                <c:pt idx="35">
                  <c:v>2.1585884E-2</c:v>
                </c:pt>
                <c:pt idx="36">
                  <c:v>2.3337299000000002E-2</c:v>
                </c:pt>
                <c:pt idx="37">
                  <c:v>2.0183710000000007E-2</c:v>
                </c:pt>
                <c:pt idx="38">
                  <c:v>1.8690417000000001E-2</c:v>
                </c:pt>
                <c:pt idx="39">
                  <c:v>1.8690417000000001E-2</c:v>
                </c:pt>
                <c:pt idx="40">
                  <c:v>1.8056284999999998E-2</c:v>
                </c:pt>
                <c:pt idx="41">
                  <c:v>1.8690417000000001E-2</c:v>
                </c:pt>
              </c:numCache>
            </c:numRef>
          </c:yVal>
          <c:smooth val="1"/>
        </c:ser>
        <c:ser>
          <c:idx val="1"/>
          <c:order val="1"/>
          <c:tx>
            <c:v>val/inv</c:v>
          </c:tx>
          <c:spPr>
            <a:ln w="9525" cap="rnd">
              <a:solidFill>
                <a:schemeClr val="accent2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2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xVal>
            <c:numRef>
              <c:f>Sheet1!$A$3:$A$44</c:f>
              <c:numCache>
                <c:formatCode>General</c:formatCode>
                <c:ptCount val="4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</c:numCache>
            </c:numRef>
          </c:xVal>
          <c:yVal>
            <c:numRef>
              <c:f>Sheet1!$C$3:$C$44</c:f>
              <c:numCache>
                <c:formatCode>General</c:formatCode>
                <c:ptCount val="42"/>
                <c:pt idx="0">
                  <c:v>2.6324444999999991E-2</c:v>
                </c:pt>
                <c:pt idx="1">
                  <c:v>1.7687121000000007E-2</c:v>
                </c:pt>
                <c:pt idx="2">
                  <c:v>2.6324444999999991E-2</c:v>
                </c:pt>
                <c:pt idx="3">
                  <c:v>2.1155529999999992E-2</c:v>
                </c:pt>
                <c:pt idx="4">
                  <c:v>1.7423555000000007E-2</c:v>
                </c:pt>
                <c:pt idx="5">
                  <c:v>2.1155529999999992E-2</c:v>
                </c:pt>
                <c:pt idx="6">
                  <c:v>2.6324444999999991E-2</c:v>
                </c:pt>
                <c:pt idx="7">
                  <c:v>2.6324444999999991E-2</c:v>
                </c:pt>
                <c:pt idx="8">
                  <c:v>1.7687121000000007E-2</c:v>
                </c:pt>
                <c:pt idx="9">
                  <c:v>1.7423555000000007E-2</c:v>
                </c:pt>
                <c:pt idx="10">
                  <c:v>1.7687121000000007E-2</c:v>
                </c:pt>
                <c:pt idx="11">
                  <c:v>2.6324444999999991E-2</c:v>
                </c:pt>
                <c:pt idx="12">
                  <c:v>1.7687121000000007E-2</c:v>
                </c:pt>
                <c:pt idx="13">
                  <c:v>2.0341510000000007E-2</c:v>
                </c:pt>
                <c:pt idx="14">
                  <c:v>1.7455801E-2</c:v>
                </c:pt>
                <c:pt idx="15">
                  <c:v>1.7423555000000007E-2</c:v>
                </c:pt>
                <c:pt idx="16">
                  <c:v>2.0341510000000007E-2</c:v>
                </c:pt>
                <c:pt idx="17">
                  <c:v>2.1155529999999992E-2</c:v>
                </c:pt>
                <c:pt idx="18">
                  <c:v>1.7423555000000007E-2</c:v>
                </c:pt>
                <c:pt idx="19">
                  <c:v>2.0341510000000007E-2</c:v>
                </c:pt>
                <c:pt idx="20">
                  <c:v>2.2844593999999999E-2</c:v>
                </c:pt>
                <c:pt idx="21">
                  <c:v>2.2844593999999999E-2</c:v>
                </c:pt>
                <c:pt idx="22">
                  <c:v>1.7687121000000007E-2</c:v>
                </c:pt>
                <c:pt idx="23">
                  <c:v>2.6324444999999991E-2</c:v>
                </c:pt>
                <c:pt idx="24">
                  <c:v>1.7423555000000007E-2</c:v>
                </c:pt>
                <c:pt idx="25">
                  <c:v>1.7687121000000007E-2</c:v>
                </c:pt>
                <c:pt idx="26">
                  <c:v>1.7423555000000007E-2</c:v>
                </c:pt>
                <c:pt idx="27">
                  <c:v>2.0341510000000007E-2</c:v>
                </c:pt>
                <c:pt idx="28">
                  <c:v>2.4238948000000014E-2</c:v>
                </c:pt>
                <c:pt idx="29">
                  <c:v>1.7455801E-2</c:v>
                </c:pt>
                <c:pt idx="30">
                  <c:v>2.0341510000000007E-2</c:v>
                </c:pt>
                <c:pt idx="31">
                  <c:v>2.6324444999999991E-2</c:v>
                </c:pt>
                <c:pt idx="32">
                  <c:v>1.7687121000000007E-2</c:v>
                </c:pt>
                <c:pt idx="33">
                  <c:v>2.4238948000000014E-2</c:v>
                </c:pt>
                <c:pt idx="34">
                  <c:v>2.6324444999999991E-2</c:v>
                </c:pt>
                <c:pt idx="35">
                  <c:v>1.7423555000000007E-2</c:v>
                </c:pt>
                <c:pt idx="36">
                  <c:v>2.4238948000000014E-2</c:v>
                </c:pt>
                <c:pt idx="37">
                  <c:v>2.0341510000000007E-2</c:v>
                </c:pt>
                <c:pt idx="38">
                  <c:v>1.7455801E-2</c:v>
                </c:pt>
                <c:pt idx="39">
                  <c:v>1.7455801E-2</c:v>
                </c:pt>
                <c:pt idx="40">
                  <c:v>1.7687121000000007E-2</c:v>
                </c:pt>
                <c:pt idx="41">
                  <c:v>1.7455801E-2</c:v>
                </c:pt>
              </c:numCache>
            </c:numRef>
          </c:yVal>
          <c:smooth val="1"/>
        </c:ser>
        <c:ser>
          <c:idx val="2"/>
          <c:order val="2"/>
          <c:tx>
            <c:v>val/ale</c:v>
          </c:tx>
          <c:spPr>
            <a:ln w="9525" cap="rnd">
              <a:solidFill>
                <a:schemeClr val="accent3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3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xVal>
            <c:numRef>
              <c:f>Sheet1!$A$3:$A$44</c:f>
              <c:numCache>
                <c:formatCode>General</c:formatCode>
                <c:ptCount val="4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</c:numCache>
            </c:numRef>
          </c:xVal>
          <c:yVal>
            <c:numRef>
              <c:f>Sheet1!$D$3:$D$44</c:f>
              <c:numCache>
                <c:formatCode>General</c:formatCode>
                <c:ptCount val="42"/>
                <c:pt idx="0">
                  <c:v>0.10231368</c:v>
                </c:pt>
                <c:pt idx="1">
                  <c:v>9.685926000000003E-2</c:v>
                </c:pt>
                <c:pt idx="2">
                  <c:v>0.10231368</c:v>
                </c:pt>
                <c:pt idx="3">
                  <c:v>9.6196875000000057E-2</c:v>
                </c:pt>
                <c:pt idx="4">
                  <c:v>9.600594000000004E-2</c:v>
                </c:pt>
                <c:pt idx="5">
                  <c:v>9.6196875000000057E-2</c:v>
                </c:pt>
                <c:pt idx="6">
                  <c:v>0.10231368</c:v>
                </c:pt>
                <c:pt idx="7">
                  <c:v>0.10231368</c:v>
                </c:pt>
                <c:pt idx="8">
                  <c:v>9.685926000000003E-2</c:v>
                </c:pt>
                <c:pt idx="9">
                  <c:v>9.600594000000004E-2</c:v>
                </c:pt>
                <c:pt idx="10">
                  <c:v>9.685926000000003E-2</c:v>
                </c:pt>
                <c:pt idx="11">
                  <c:v>0.10231368</c:v>
                </c:pt>
                <c:pt idx="12">
                  <c:v>9.685926000000003E-2</c:v>
                </c:pt>
                <c:pt idx="13">
                  <c:v>9.6525670000000063E-2</c:v>
                </c:pt>
                <c:pt idx="14">
                  <c:v>9.6430145000000023E-2</c:v>
                </c:pt>
                <c:pt idx="15">
                  <c:v>9.600594000000004E-2</c:v>
                </c:pt>
                <c:pt idx="16">
                  <c:v>9.6525670000000063E-2</c:v>
                </c:pt>
                <c:pt idx="17">
                  <c:v>9.6196875000000057E-2</c:v>
                </c:pt>
                <c:pt idx="18">
                  <c:v>9.600594000000004E-2</c:v>
                </c:pt>
                <c:pt idx="19">
                  <c:v>9.6525670000000063E-2</c:v>
                </c:pt>
                <c:pt idx="20">
                  <c:v>9.8934695000000072E-2</c:v>
                </c:pt>
                <c:pt idx="21">
                  <c:v>9.8934695000000072E-2</c:v>
                </c:pt>
                <c:pt idx="22">
                  <c:v>9.685926000000003E-2</c:v>
                </c:pt>
                <c:pt idx="23">
                  <c:v>0.10231368</c:v>
                </c:pt>
                <c:pt idx="24">
                  <c:v>9.600594000000004E-2</c:v>
                </c:pt>
                <c:pt idx="25">
                  <c:v>9.685926000000003E-2</c:v>
                </c:pt>
                <c:pt idx="26">
                  <c:v>9.600594000000004E-2</c:v>
                </c:pt>
                <c:pt idx="27">
                  <c:v>9.6525670000000063E-2</c:v>
                </c:pt>
                <c:pt idx="28">
                  <c:v>9.6969810000000004E-2</c:v>
                </c:pt>
                <c:pt idx="29">
                  <c:v>9.6430145000000023E-2</c:v>
                </c:pt>
                <c:pt idx="30">
                  <c:v>9.6525670000000063E-2</c:v>
                </c:pt>
                <c:pt idx="31">
                  <c:v>0.10231368</c:v>
                </c:pt>
                <c:pt idx="32">
                  <c:v>9.685926000000003E-2</c:v>
                </c:pt>
                <c:pt idx="33">
                  <c:v>9.6969810000000004E-2</c:v>
                </c:pt>
                <c:pt idx="34">
                  <c:v>0.10231368</c:v>
                </c:pt>
                <c:pt idx="35">
                  <c:v>9.600594000000004E-2</c:v>
                </c:pt>
                <c:pt idx="36">
                  <c:v>9.6969810000000004E-2</c:v>
                </c:pt>
                <c:pt idx="37">
                  <c:v>9.6525670000000063E-2</c:v>
                </c:pt>
                <c:pt idx="38">
                  <c:v>9.6430145000000023E-2</c:v>
                </c:pt>
                <c:pt idx="39">
                  <c:v>9.6430145000000023E-2</c:v>
                </c:pt>
                <c:pt idx="40">
                  <c:v>9.685926000000003E-2</c:v>
                </c:pt>
                <c:pt idx="41">
                  <c:v>9.6430145000000023E-2</c:v>
                </c:pt>
              </c:numCache>
            </c:numRef>
          </c:yVal>
          <c:smooth val="1"/>
        </c:ser>
        <c:ser>
          <c:idx val="3"/>
          <c:order val="3"/>
          <c:tx>
            <c:v>moy(val/inv,val/ale)</c:v>
          </c:tx>
          <c:spPr>
            <a:ln w="9525" cap="rnd">
              <a:solidFill>
                <a:schemeClr val="accent4"/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4"/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</c:spPr>
          </c:marker>
          <c:xVal>
            <c:numRef>
              <c:f>Sheet1!$A$3:$A$44</c:f>
              <c:numCache>
                <c:formatCode>General</c:formatCode>
                <c:ptCount val="4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</c:numCache>
            </c:numRef>
          </c:xVal>
          <c:yVal>
            <c:numRef>
              <c:f>Sheet1!$E$3:$E$44</c:f>
              <c:numCache>
                <c:formatCode>General</c:formatCode>
                <c:ptCount val="42"/>
                <c:pt idx="0">
                  <c:v>6.4319062499999996E-2</c:v>
                </c:pt>
                <c:pt idx="1">
                  <c:v>5.7273190500000001E-2</c:v>
                </c:pt>
                <c:pt idx="2">
                  <c:v>6.4319062499999996E-2</c:v>
                </c:pt>
                <c:pt idx="3">
                  <c:v>5.8676202499999976E-2</c:v>
                </c:pt>
                <c:pt idx="4">
                  <c:v>5.6714747499999996E-2</c:v>
                </c:pt>
                <c:pt idx="5">
                  <c:v>5.8676202499999976E-2</c:v>
                </c:pt>
                <c:pt idx="6">
                  <c:v>6.4319062499999996E-2</c:v>
                </c:pt>
                <c:pt idx="7">
                  <c:v>6.4319062499999996E-2</c:v>
                </c:pt>
                <c:pt idx="8">
                  <c:v>5.7273190500000001E-2</c:v>
                </c:pt>
                <c:pt idx="9">
                  <c:v>5.6714747499999996E-2</c:v>
                </c:pt>
                <c:pt idx="10">
                  <c:v>5.7273190500000001E-2</c:v>
                </c:pt>
                <c:pt idx="11">
                  <c:v>6.4319062499999996E-2</c:v>
                </c:pt>
                <c:pt idx="12">
                  <c:v>5.7273190500000001E-2</c:v>
                </c:pt>
                <c:pt idx="13">
                  <c:v>5.8433589999999994E-2</c:v>
                </c:pt>
                <c:pt idx="14">
                  <c:v>5.6942972999999987E-2</c:v>
                </c:pt>
                <c:pt idx="15">
                  <c:v>5.6714747499999996E-2</c:v>
                </c:pt>
                <c:pt idx="16">
                  <c:v>5.8433589999999994E-2</c:v>
                </c:pt>
                <c:pt idx="17">
                  <c:v>5.8676202499999976E-2</c:v>
                </c:pt>
                <c:pt idx="18">
                  <c:v>5.6714747499999996E-2</c:v>
                </c:pt>
                <c:pt idx="19">
                  <c:v>5.8433589999999994E-2</c:v>
                </c:pt>
                <c:pt idx="20">
                  <c:v>6.0889644499999986E-2</c:v>
                </c:pt>
                <c:pt idx="21">
                  <c:v>6.0889644499999986E-2</c:v>
                </c:pt>
                <c:pt idx="22">
                  <c:v>5.7273190500000001E-2</c:v>
                </c:pt>
                <c:pt idx="23">
                  <c:v>6.4319062499999996E-2</c:v>
                </c:pt>
                <c:pt idx="24">
                  <c:v>5.6714747499999996E-2</c:v>
                </c:pt>
                <c:pt idx="25">
                  <c:v>5.7273190500000001E-2</c:v>
                </c:pt>
                <c:pt idx="26">
                  <c:v>5.6714747499999996E-2</c:v>
                </c:pt>
                <c:pt idx="27">
                  <c:v>5.8433589999999994E-2</c:v>
                </c:pt>
                <c:pt idx="28">
                  <c:v>6.0604379E-2</c:v>
                </c:pt>
                <c:pt idx="29">
                  <c:v>5.6942972999999987E-2</c:v>
                </c:pt>
                <c:pt idx="30">
                  <c:v>5.8433589999999994E-2</c:v>
                </c:pt>
                <c:pt idx="31">
                  <c:v>6.4319062499999996E-2</c:v>
                </c:pt>
                <c:pt idx="32">
                  <c:v>5.7273190500000001E-2</c:v>
                </c:pt>
                <c:pt idx="33">
                  <c:v>6.0604379E-2</c:v>
                </c:pt>
                <c:pt idx="34">
                  <c:v>6.4319062499999996E-2</c:v>
                </c:pt>
                <c:pt idx="35">
                  <c:v>5.6714747499999996E-2</c:v>
                </c:pt>
                <c:pt idx="36">
                  <c:v>6.0604379E-2</c:v>
                </c:pt>
                <c:pt idx="37">
                  <c:v>5.8433589999999994E-2</c:v>
                </c:pt>
                <c:pt idx="38">
                  <c:v>5.6942972999999987E-2</c:v>
                </c:pt>
                <c:pt idx="39">
                  <c:v>5.6942972999999987E-2</c:v>
                </c:pt>
                <c:pt idx="40">
                  <c:v>5.7273190500000001E-2</c:v>
                </c:pt>
                <c:pt idx="41">
                  <c:v>5.6942972999999987E-2</c:v>
                </c:pt>
              </c:numCache>
            </c:numRef>
          </c:yVal>
          <c:smooth val="1"/>
        </c:ser>
        <c:axId val="56817152"/>
        <c:axId val="56819072"/>
      </c:scatterChart>
      <c:valAx>
        <c:axId val="56817152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1050"/>
                  <a:t>Requetes valides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819072"/>
        <c:crosses val="autoZero"/>
        <c:crossBetween val="midCat"/>
      </c:valAx>
      <c:valAx>
        <c:axId val="5681907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1050"/>
                  <a:t>Distance Textuelle</a:t>
                </a:r>
              </a:p>
            </c:rich>
          </c:tx>
          <c:layout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81715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1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spc="1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34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spc="1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1.xml><?xml version="1.0" encoding="utf-8"?>
<cs:chartStyle xmlns:cs="http://schemas.microsoft.com/office/drawing/2012/chartStyle" xmlns:a="http://schemas.openxmlformats.org/drawingml/2006/main" id="34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spc="1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2.xml><?xml version="1.0" encoding="utf-8"?>
<cs:chartStyle xmlns:cs="http://schemas.microsoft.com/office/drawing/2012/chartStyle" xmlns:a="http://schemas.openxmlformats.org/drawingml/2006/main" id="34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spc="1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3.xml><?xml version="1.0" encoding="utf-8"?>
<cs:chartStyle xmlns:cs="http://schemas.microsoft.com/office/drawing/2012/chartStyle" xmlns:a="http://schemas.openxmlformats.org/drawingml/2006/main" id="34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spc="1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>
            <a:alpha val="50000"/>
          </a:schemeClr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34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spc="1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spc="1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spc="1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spc="1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34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spc="1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34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spc="1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34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spc="1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34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spc="1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34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spc="1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5298-C4C4-40CF-9FFD-C337C1D2F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13</Pages>
  <Words>2230</Words>
  <Characters>12268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Chapitre 4 : Implémentation et résultats expérimentaux</vt:lpstr>
      <vt:lpstr>Chapitre 4 : Implémentation et résultats expérimentaux</vt:lpstr>
    </vt:vector>
  </TitlesOfParts>
  <Company/>
  <LinksUpToDate>false</LinksUpToDate>
  <CharactersWithSpaces>14470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4 : Implémentation et résultats expérimentaux</dc:title>
  <dc:creator>warda</dc:creator>
  <cp:lastModifiedBy>admin</cp:lastModifiedBy>
  <cp:revision>133</cp:revision>
  <cp:lastPrinted>2013-06-24T08:41:00Z</cp:lastPrinted>
  <dcterms:created xsi:type="dcterms:W3CDTF">2013-06-23T14:20:00Z</dcterms:created>
  <dcterms:modified xsi:type="dcterms:W3CDTF">2013-04-13T22:51:00Z</dcterms:modified>
</cp:coreProperties>
</file>